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4EF98">
      <w:pPr>
        <w:spacing w:line="500" w:lineRule="exact"/>
        <w:jc w:val="left"/>
        <w:rPr>
          <w:rFonts w:ascii="黑体" w:hAnsi="黑体" w:eastAsia="黑体"/>
          <w:sz w:val="32"/>
          <w:szCs w:val="32"/>
        </w:rPr>
      </w:pPr>
      <w:r>
        <w:rPr>
          <w:rFonts w:hint="eastAsia" w:ascii="黑体" w:hAnsi="黑体" w:eastAsia="黑体" w:cs="Cambria"/>
          <w:sz w:val="32"/>
          <w:szCs w:val="32"/>
        </w:rPr>
        <w:t>附件</w:t>
      </w:r>
      <w:r>
        <w:rPr>
          <w:rFonts w:ascii="黑体" w:hAnsi="黑体" w:eastAsia="黑体" w:cs="Cambria"/>
          <w:sz w:val="32"/>
          <w:szCs w:val="32"/>
        </w:rPr>
        <w:t>5</w:t>
      </w:r>
    </w:p>
    <w:p w14:paraId="1ACB00F2">
      <w:pPr>
        <w:widowControl/>
        <w:spacing w:line="420" w:lineRule="exact"/>
        <w:jc w:val="center"/>
        <w:textAlignment w:val="baseline"/>
        <w:rPr>
          <w:rFonts w:ascii="方正小标宋简体" w:hAnsi="黑体" w:eastAsia="方正小标宋简体" w:cs="黑体"/>
          <w:color w:val="000000"/>
          <w:sz w:val="44"/>
          <w:szCs w:val="44"/>
        </w:rPr>
      </w:pPr>
    </w:p>
    <w:p w14:paraId="54009EDA">
      <w:pPr>
        <w:widowControl/>
        <w:spacing w:line="560" w:lineRule="exact"/>
        <w:jc w:val="center"/>
        <w:textAlignment w:val="baseline"/>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中国海洋大学高等学历继续教育</w:t>
      </w:r>
    </w:p>
    <w:p w14:paraId="0585D353">
      <w:pPr>
        <w:widowControl/>
        <w:spacing w:line="560" w:lineRule="exact"/>
        <w:jc w:val="center"/>
        <w:textAlignment w:val="baseline"/>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本科毕业论文（设计）撰写规范</w:t>
      </w:r>
    </w:p>
    <w:p w14:paraId="57C4FC12">
      <w:pPr>
        <w:widowControl/>
        <w:snapToGrid w:val="0"/>
        <w:spacing w:line="500" w:lineRule="exact"/>
        <w:ind w:firstLine="640" w:firstLineChars="200"/>
        <w:rPr>
          <w:rFonts w:eastAsia="黑体" w:cs="黑体"/>
          <w:color w:val="000000"/>
          <w:sz w:val="32"/>
          <w:szCs w:val="32"/>
        </w:rPr>
      </w:pPr>
    </w:p>
    <w:p w14:paraId="0272A89E">
      <w:pPr>
        <w:widowControl/>
        <w:snapToGrid w:val="0"/>
        <w:spacing w:line="500" w:lineRule="exact"/>
        <w:ind w:firstLine="640" w:firstLineChars="200"/>
        <w:rPr>
          <w:rFonts w:eastAsia="黑体"/>
          <w:color w:val="000000"/>
          <w:sz w:val="32"/>
          <w:szCs w:val="32"/>
        </w:rPr>
      </w:pPr>
      <w:r>
        <w:rPr>
          <w:rFonts w:hint="eastAsia" w:eastAsia="黑体"/>
          <w:color w:val="000000"/>
          <w:sz w:val="32"/>
          <w:szCs w:val="32"/>
        </w:rPr>
        <w:t>一、论文（设计）封面</w:t>
      </w:r>
    </w:p>
    <w:p w14:paraId="670F0015">
      <w:pPr>
        <w:widowControl/>
        <w:snapToGrid w:val="0"/>
        <w:spacing w:line="500" w:lineRule="exact"/>
        <w:ind w:firstLine="640" w:firstLineChars="200"/>
        <w:rPr>
          <w:rFonts w:eastAsia="仿宋_GB2312"/>
          <w:color w:val="000000"/>
          <w:sz w:val="32"/>
          <w:szCs w:val="32"/>
        </w:rPr>
      </w:pPr>
      <w:r>
        <w:rPr>
          <w:rFonts w:hint="eastAsia" w:eastAsia="仿宋_GB2312"/>
          <w:color w:val="000000"/>
          <w:sz w:val="32"/>
          <w:szCs w:val="32"/>
        </w:rPr>
        <w:t>见附件6</w:t>
      </w:r>
    </w:p>
    <w:p w14:paraId="6562E47F">
      <w:pPr>
        <w:spacing w:line="500" w:lineRule="exact"/>
        <w:ind w:firstLine="640" w:firstLineChars="200"/>
        <w:rPr>
          <w:rFonts w:eastAsia="黑体"/>
          <w:color w:val="000000"/>
          <w:sz w:val="32"/>
          <w:szCs w:val="32"/>
        </w:rPr>
      </w:pPr>
      <w:r>
        <w:rPr>
          <w:rFonts w:hint="eastAsia" w:eastAsia="黑体"/>
          <w:color w:val="000000"/>
          <w:sz w:val="32"/>
          <w:szCs w:val="32"/>
        </w:rPr>
        <w:t>二、摘要格式</w:t>
      </w:r>
    </w:p>
    <w:p w14:paraId="6E08CBCF">
      <w:pPr>
        <w:spacing w:line="500" w:lineRule="exact"/>
        <w:ind w:firstLine="640" w:firstLineChars="200"/>
        <w:rPr>
          <w:rFonts w:eastAsia="仿宋_GB2312"/>
          <w:color w:val="000000"/>
          <w:sz w:val="32"/>
          <w:szCs w:val="32"/>
        </w:rPr>
      </w:pPr>
      <w:r>
        <w:rPr>
          <w:rFonts w:hint="eastAsia" w:eastAsia="仿宋_GB2312"/>
          <w:color w:val="000000"/>
          <w:sz w:val="32"/>
          <w:szCs w:val="32"/>
        </w:rPr>
        <w:t>1. 中文摘要</w:t>
      </w:r>
    </w:p>
    <w:p w14:paraId="6193269B">
      <w:pPr>
        <w:spacing w:line="500" w:lineRule="exact"/>
        <w:jc w:val="center"/>
        <w:rPr>
          <w:rFonts w:eastAsia="黑体" w:cs="黑体"/>
          <w:color w:val="000000"/>
          <w:sz w:val="32"/>
          <w:szCs w:val="32"/>
        </w:rPr>
      </w:pPr>
      <w:r>
        <w:rPr>
          <w:rFonts w:hint="eastAsia" w:eastAsia="黑体" w:cs="黑体"/>
          <w:color w:val="000000"/>
          <w:sz w:val="32"/>
          <w:szCs w:val="32"/>
        </w:rPr>
        <w:t>题目</w:t>
      </w:r>
    </w:p>
    <w:p w14:paraId="4D42F902">
      <w:pPr>
        <w:spacing w:line="500" w:lineRule="exact"/>
        <w:jc w:val="center"/>
        <w:rPr>
          <w:rFonts w:eastAsia="黑体" w:cs="黑体"/>
          <w:color w:val="000000"/>
          <w:sz w:val="32"/>
          <w:szCs w:val="32"/>
        </w:rPr>
      </w:pPr>
      <w:r>
        <w:rPr>
          <w:rFonts w:hint="eastAsia" w:eastAsia="黑体" w:cs="黑体"/>
          <w:color w:val="000000"/>
          <w:sz w:val="32"/>
          <w:szCs w:val="32"/>
        </w:rPr>
        <w:t>摘# #要</w:t>
      </w:r>
    </w:p>
    <w:p w14:paraId="1EE689C7">
      <w:pPr>
        <w:spacing w:line="500" w:lineRule="exact"/>
        <w:jc w:val="center"/>
        <w:rPr>
          <w:rFonts w:eastAsia="黑体" w:cs="黑体"/>
          <w:color w:val="000000"/>
          <w:sz w:val="32"/>
          <w:szCs w:val="32"/>
        </w:rPr>
      </w:pPr>
      <w:r>
        <w:rPr>
          <w:rFonts w:hint="eastAsia" w:eastAsia="黑体" w:cs="黑体"/>
          <w:color w:val="000000"/>
          <w:sz w:val="32"/>
          <w:szCs w:val="32"/>
        </w:rPr>
        <w:t>（三号，黑体，居中）</w:t>
      </w:r>
    </w:p>
    <w:p w14:paraId="0BF1300B">
      <w:pPr>
        <w:spacing w:line="500" w:lineRule="exact"/>
        <w:jc w:val="center"/>
        <w:rPr>
          <w:rFonts w:eastAsia="仿宋_GB2312"/>
          <w:color w:val="000000"/>
          <w:sz w:val="32"/>
          <w:szCs w:val="32"/>
        </w:rPr>
      </w:pPr>
      <w:r>
        <w:rPr>
          <w:rFonts w:hint="eastAsia" w:eastAsia="仿宋_GB2312"/>
          <w:color w:val="000000"/>
          <w:sz w:val="32"/>
          <w:szCs w:val="32"/>
        </w:rPr>
        <w:t>1）摘要正文（小四，宋体，1.5倍行距），300字左右</w:t>
      </w:r>
    </w:p>
    <w:p w14:paraId="68FFCD20">
      <w:pPr>
        <w:spacing w:line="500" w:lineRule="exact"/>
        <w:ind w:firstLine="640" w:firstLineChars="200"/>
        <w:rPr>
          <w:rFonts w:eastAsia="仿宋_GB2312"/>
          <w:color w:val="000000"/>
          <w:sz w:val="32"/>
          <w:szCs w:val="32"/>
        </w:rPr>
      </w:pPr>
      <w:r>
        <w:rPr>
          <w:rFonts w:hint="eastAsia" w:eastAsia="仿宋_GB2312"/>
          <w:color w:val="000000"/>
          <w:sz w:val="32"/>
          <w:szCs w:val="32"/>
        </w:rPr>
        <w:t xml:space="preserve">2）关键词： </w:t>
      </w:r>
      <w:r>
        <w:rPr>
          <w:rFonts w:hint="eastAsia" w:eastAsia="仿宋_GB2312"/>
          <w:b/>
          <w:bCs/>
          <w:color w:val="000000"/>
          <w:sz w:val="32"/>
          <w:szCs w:val="32"/>
        </w:rPr>
        <w:t xml:space="preserve"> XXXX；XXXX；XXXX  （</w:t>
      </w:r>
      <w:r>
        <w:rPr>
          <w:rFonts w:hint="eastAsia" w:eastAsia="仿宋_GB2312"/>
          <w:color w:val="000000"/>
          <w:sz w:val="32"/>
          <w:szCs w:val="32"/>
        </w:rPr>
        <w:t>3-5个主题词</w:t>
      </w:r>
    </w:p>
    <w:p w14:paraId="1B9E0EA7">
      <w:pPr>
        <w:spacing w:line="500" w:lineRule="exact"/>
        <w:rPr>
          <w:rFonts w:eastAsia="仿宋_GB2312"/>
          <w:color w:val="000000"/>
          <w:sz w:val="32"/>
          <w:szCs w:val="32"/>
        </w:rPr>
      </w:pPr>
      <w:r>
        <w:rPr>
          <w:rFonts w:hint="eastAsia" w:eastAsia="仿宋_GB2312"/>
          <w:b/>
          <w:bCs/>
          <w:color w:val="000000"/>
          <w:sz w:val="32"/>
          <w:szCs w:val="32"/>
        </w:rPr>
        <w:t>（小四，黑体）</w:t>
      </w:r>
      <w:r>
        <w:rPr>
          <w:rFonts w:hint="eastAsia" w:eastAsia="仿宋_GB2312"/>
          <w:color w:val="000000"/>
          <w:sz w:val="32"/>
          <w:szCs w:val="32"/>
        </w:rPr>
        <w:t>，与正文间空一行。</w:t>
      </w:r>
    </w:p>
    <w:p w14:paraId="111C13C8">
      <w:pPr>
        <w:spacing w:line="500" w:lineRule="exact"/>
        <w:ind w:firstLine="640" w:firstLineChars="200"/>
        <w:rPr>
          <w:rFonts w:eastAsia="仿宋_GB2312"/>
          <w:color w:val="000000"/>
          <w:sz w:val="32"/>
          <w:szCs w:val="32"/>
        </w:rPr>
      </w:pPr>
      <w:r>
        <w:rPr>
          <w:rFonts w:hint="eastAsia" w:eastAsia="仿宋_GB2312"/>
          <w:color w:val="000000"/>
          <w:sz w:val="32"/>
          <w:szCs w:val="32"/>
        </w:rPr>
        <w:t>2. 英文摘要（另起一页，其他与中文要求相同。）</w:t>
      </w:r>
    </w:p>
    <w:p w14:paraId="75E13490">
      <w:pPr>
        <w:spacing w:line="500" w:lineRule="exact"/>
        <w:jc w:val="center"/>
        <w:rPr>
          <w:rFonts w:eastAsia="仿宋_GB2312"/>
          <w:sz w:val="32"/>
          <w:szCs w:val="32"/>
        </w:rPr>
      </w:pPr>
      <w:bookmarkStart w:id="0" w:name="_Toc29710"/>
      <w:r>
        <w:rPr>
          <w:rFonts w:eastAsia="仿宋_GB2312"/>
          <w:sz w:val="32"/>
          <w:szCs w:val="32"/>
        </w:rPr>
        <w:t>Thesis Title</w:t>
      </w:r>
      <w:bookmarkEnd w:id="0"/>
    </w:p>
    <w:p w14:paraId="2C4B6C9F">
      <w:pPr>
        <w:spacing w:line="500" w:lineRule="exact"/>
        <w:jc w:val="center"/>
        <w:rPr>
          <w:rFonts w:eastAsia="仿宋_GB2312"/>
          <w:sz w:val="32"/>
          <w:szCs w:val="32"/>
        </w:rPr>
      </w:pPr>
      <w:bookmarkStart w:id="1" w:name="_Toc3441"/>
      <w:r>
        <w:rPr>
          <w:rFonts w:eastAsia="仿宋_GB2312"/>
          <w:sz w:val="32"/>
          <w:szCs w:val="32"/>
        </w:rPr>
        <w:t>Abstract</w:t>
      </w:r>
      <w:bookmarkEnd w:id="1"/>
    </w:p>
    <w:p w14:paraId="0FEE6BD5">
      <w:pPr>
        <w:spacing w:line="500" w:lineRule="exact"/>
        <w:jc w:val="center"/>
        <w:rPr>
          <w:rFonts w:eastAsia="仿宋_GB2312"/>
          <w:color w:val="000000"/>
          <w:sz w:val="32"/>
          <w:szCs w:val="32"/>
        </w:rPr>
      </w:pPr>
      <w:r>
        <w:rPr>
          <w:rFonts w:hint="eastAsia" w:eastAsia="仿宋_GB2312"/>
          <w:color w:val="000000"/>
          <w:sz w:val="32"/>
          <w:szCs w:val="32"/>
        </w:rPr>
        <w:t>（三号，黑体，居中）</w:t>
      </w:r>
    </w:p>
    <w:p w14:paraId="77B5347E">
      <w:pPr>
        <w:spacing w:line="500" w:lineRule="exact"/>
        <w:ind w:firstLine="640" w:firstLineChars="200"/>
        <w:jc w:val="left"/>
        <w:rPr>
          <w:rFonts w:eastAsia="仿宋_GB2312"/>
          <w:color w:val="000000"/>
          <w:sz w:val="32"/>
          <w:szCs w:val="32"/>
        </w:rPr>
      </w:pPr>
      <w:r>
        <w:rPr>
          <w:rFonts w:hint="eastAsia" w:eastAsia="仿宋_GB2312"/>
          <w:color w:val="000000"/>
          <w:sz w:val="32"/>
          <w:szCs w:val="32"/>
        </w:rPr>
        <w:t>英文摘要必须用第三人称，最好采用现在时态编写。大约为200-300个单词。</w:t>
      </w:r>
    </w:p>
    <w:p w14:paraId="5C6A9A90">
      <w:pPr>
        <w:spacing w:line="500" w:lineRule="exact"/>
        <w:rPr>
          <w:rFonts w:eastAsia="仿宋_GB2312"/>
          <w:color w:val="000000"/>
          <w:sz w:val="32"/>
          <w:szCs w:val="32"/>
        </w:rPr>
      </w:pPr>
      <w:r>
        <w:rPr>
          <w:rFonts w:hint="eastAsia" w:eastAsia="仿宋_GB2312"/>
          <w:color w:val="000000"/>
          <w:sz w:val="32"/>
          <w:szCs w:val="32"/>
        </w:rPr>
        <w:t xml:space="preserve">    英文关键词与中文关键词一一对应。</w:t>
      </w:r>
    </w:p>
    <w:p w14:paraId="58828722">
      <w:pPr>
        <w:spacing w:line="500" w:lineRule="exact"/>
        <w:ind w:firstLine="640" w:firstLineChars="200"/>
        <w:rPr>
          <w:rFonts w:eastAsia="黑体"/>
          <w:color w:val="000000"/>
          <w:sz w:val="32"/>
          <w:szCs w:val="32"/>
        </w:rPr>
      </w:pPr>
      <w:r>
        <w:rPr>
          <w:rFonts w:hint="eastAsia" w:eastAsia="黑体"/>
          <w:bCs/>
          <w:color w:val="000000"/>
          <w:sz w:val="32"/>
          <w:szCs w:val="32"/>
        </w:rPr>
        <w:t>三、目录格式</w:t>
      </w:r>
    </w:p>
    <w:p w14:paraId="55E23B0B">
      <w:pPr>
        <w:spacing w:line="500" w:lineRule="exact"/>
        <w:jc w:val="center"/>
        <w:rPr>
          <w:rFonts w:eastAsia="黑体" w:cs="黑体"/>
          <w:b/>
          <w:bCs/>
          <w:color w:val="000000"/>
          <w:sz w:val="32"/>
          <w:szCs w:val="32"/>
        </w:rPr>
      </w:pPr>
      <w:r>
        <w:rPr>
          <w:rFonts w:hint="eastAsia" w:eastAsia="黑体" w:cs="黑体"/>
          <w:b/>
          <w:bCs/>
          <w:color w:val="000000"/>
          <w:sz w:val="32"/>
          <w:szCs w:val="32"/>
        </w:rPr>
        <w:t>目###录</w:t>
      </w:r>
    </w:p>
    <w:p w14:paraId="7041BF30">
      <w:pPr>
        <w:spacing w:line="500" w:lineRule="exact"/>
        <w:jc w:val="center"/>
        <w:rPr>
          <w:rFonts w:eastAsia="黑体" w:cs="黑体"/>
          <w:color w:val="000000"/>
          <w:sz w:val="32"/>
          <w:szCs w:val="32"/>
        </w:rPr>
      </w:pPr>
      <w:r>
        <w:rPr>
          <w:rFonts w:hint="eastAsia" w:eastAsia="黑体" w:cs="黑体"/>
          <w:color w:val="000000"/>
          <w:sz w:val="32"/>
          <w:szCs w:val="32"/>
        </w:rPr>
        <w:t>（三号，黑体，居中）</w:t>
      </w:r>
    </w:p>
    <w:p w14:paraId="614FF38E">
      <w:pPr>
        <w:spacing w:line="500" w:lineRule="exact"/>
        <w:ind w:firstLine="643" w:firstLineChars="200"/>
        <w:rPr>
          <w:rFonts w:eastAsia="仿宋_GB2312"/>
          <w:color w:val="000000"/>
          <w:sz w:val="32"/>
          <w:szCs w:val="32"/>
        </w:rPr>
      </w:pPr>
      <w:r>
        <w:rPr>
          <w:rFonts w:hint="eastAsia" w:eastAsia="仿宋_GB2312"/>
          <w:b/>
          <w:bCs/>
          <w:color w:val="000000"/>
          <w:sz w:val="32"/>
          <w:szCs w:val="32"/>
        </w:rPr>
        <w:t>1 xxxxx</w:t>
      </w:r>
      <w:r>
        <w:rPr>
          <w:rFonts w:hint="eastAsia" w:eastAsia="仿宋_GB2312"/>
          <w:color w:val="000000"/>
          <w:sz w:val="32"/>
          <w:szCs w:val="32"/>
        </w:rPr>
        <w:t>(四号，宋体) ………………………………………1</w:t>
      </w:r>
    </w:p>
    <w:p w14:paraId="1B10FE97">
      <w:pPr>
        <w:pStyle w:val="14"/>
        <w:numPr>
          <w:ilvl w:val="1"/>
          <w:numId w:val="1"/>
        </w:numPr>
        <w:spacing w:line="500" w:lineRule="exact"/>
        <w:ind w:firstLineChars="0"/>
        <w:rPr>
          <w:rFonts w:eastAsia="仿宋_GB2312"/>
          <w:color w:val="000000"/>
          <w:sz w:val="32"/>
          <w:szCs w:val="32"/>
        </w:rPr>
      </w:pPr>
      <w:r>
        <w:rPr>
          <w:rFonts w:hint="eastAsia" w:eastAsia="仿宋_GB2312"/>
          <w:color w:val="000000"/>
          <w:sz w:val="32"/>
          <w:szCs w:val="32"/>
        </w:rPr>
        <w:t>xxxxx(小四，宋体)………………………………</w:t>
      </w:r>
      <w:bookmarkStart w:id="2" w:name="_Hlk187332003"/>
      <w:r>
        <w:rPr>
          <w:rFonts w:hint="eastAsia" w:eastAsia="仿宋_GB2312"/>
          <w:color w:val="000000"/>
          <w:sz w:val="32"/>
          <w:szCs w:val="32"/>
        </w:rPr>
        <w:t>…</w:t>
      </w:r>
      <w:bookmarkEnd w:id="2"/>
      <w:r>
        <w:rPr>
          <w:rFonts w:hint="eastAsia" w:eastAsia="仿宋_GB2312"/>
          <w:color w:val="000000"/>
          <w:sz w:val="32"/>
          <w:szCs w:val="32"/>
        </w:rPr>
        <w:t>…1</w:t>
      </w:r>
    </w:p>
    <w:p w14:paraId="58B271EB">
      <w:pPr>
        <w:pStyle w:val="14"/>
        <w:numPr>
          <w:ilvl w:val="1"/>
          <w:numId w:val="1"/>
        </w:numPr>
        <w:tabs>
          <w:tab w:val="left" w:pos="810"/>
        </w:tabs>
        <w:spacing w:line="500" w:lineRule="exact"/>
        <w:ind w:firstLineChars="0"/>
        <w:rPr>
          <w:rFonts w:eastAsia="仿宋_GB2312"/>
          <w:color w:val="000000"/>
          <w:sz w:val="32"/>
          <w:szCs w:val="32"/>
        </w:rPr>
      </w:pPr>
      <w:r>
        <w:rPr>
          <w:rFonts w:hint="eastAsia" w:eastAsia="仿宋_GB2312"/>
          <w:color w:val="000000"/>
          <w:sz w:val="32"/>
          <w:szCs w:val="32"/>
        </w:rPr>
        <w:t>xxxxx（小四，宋体）…………………………………2</w:t>
      </w:r>
    </w:p>
    <w:p w14:paraId="4A91C60A">
      <w:pPr>
        <w:spacing w:line="500" w:lineRule="exact"/>
        <w:ind w:firstLine="640" w:firstLineChars="200"/>
        <w:rPr>
          <w:rFonts w:eastAsia="黑体"/>
          <w:color w:val="000000"/>
          <w:sz w:val="32"/>
          <w:szCs w:val="32"/>
        </w:rPr>
      </w:pPr>
      <w:r>
        <w:rPr>
          <w:rFonts w:hint="eastAsia" w:eastAsia="黑体"/>
          <w:color w:val="000000"/>
          <w:sz w:val="32"/>
          <w:szCs w:val="32"/>
        </w:rPr>
        <w:t>四、论文正文</w:t>
      </w:r>
    </w:p>
    <w:p w14:paraId="5EBB1E2C">
      <w:pPr>
        <w:spacing w:line="500" w:lineRule="exact"/>
        <w:ind w:firstLine="640" w:firstLineChars="200"/>
        <w:rPr>
          <w:rFonts w:eastAsia="仿宋_GB2312"/>
          <w:color w:val="000000"/>
          <w:sz w:val="32"/>
          <w:szCs w:val="32"/>
          <w:u w:val="single"/>
        </w:rPr>
      </w:pPr>
      <w:r>
        <w:rPr>
          <w:rFonts w:hint="eastAsia" w:eastAsia="仿宋_GB2312"/>
          <w:color w:val="000000"/>
          <w:sz w:val="32"/>
          <w:szCs w:val="32"/>
          <w:u w:val="single"/>
        </w:rPr>
        <w:t xml:space="preserve">页眉：                              论文题目（居中）                                </w:t>
      </w:r>
    </w:p>
    <w:p w14:paraId="7CAFBF35">
      <w:pPr>
        <w:spacing w:line="500" w:lineRule="exact"/>
        <w:ind w:firstLine="640" w:firstLineChars="200"/>
        <w:rPr>
          <w:rFonts w:eastAsia="仿宋_GB2312"/>
          <w:color w:val="000000"/>
          <w:sz w:val="32"/>
          <w:szCs w:val="32"/>
        </w:rPr>
      </w:pPr>
      <w:r>
        <w:rPr>
          <w:rFonts w:hint="eastAsia" w:eastAsia="仿宋_GB2312"/>
          <w:sz w:val="32"/>
          <w:szCs w:val="32"/>
        </w:rPr>
        <w:t>1 XXX  （三号，黑体）</w:t>
      </w:r>
    </w:p>
    <w:p w14:paraId="3F3A8A7D">
      <w:pPr>
        <w:spacing w:line="500" w:lineRule="exact"/>
        <w:rPr>
          <w:rFonts w:eastAsia="仿宋_GB2312"/>
          <w:color w:val="000000"/>
          <w:sz w:val="32"/>
          <w:szCs w:val="32"/>
        </w:rPr>
      </w:pPr>
      <w:r>
        <w:rPr>
          <w:rFonts w:hint="eastAsia" w:eastAsia="仿宋_GB2312"/>
          <w:color w:val="000000"/>
          <w:sz w:val="32"/>
          <w:szCs w:val="32"/>
        </w:rPr>
        <w:t xml:space="preserve">   </w:t>
      </w:r>
      <w:r>
        <w:rPr>
          <w:rFonts w:hint="eastAsia" w:eastAsia="仿宋_GB2312"/>
          <w:sz w:val="32"/>
          <w:szCs w:val="32"/>
        </w:rPr>
        <w:t xml:space="preserve"> 1.1 xxxxx（四号，黑体）</w:t>
      </w:r>
    </w:p>
    <w:p w14:paraId="3DE9D23F">
      <w:pPr>
        <w:spacing w:line="500" w:lineRule="exact"/>
        <w:rPr>
          <w:rFonts w:eastAsia="仿宋_GB2312"/>
          <w:color w:val="000000"/>
          <w:sz w:val="32"/>
          <w:szCs w:val="32"/>
        </w:rPr>
      </w:pPr>
      <w:r>
        <w:rPr>
          <w:rFonts w:hint="eastAsia" w:eastAsia="仿宋_GB2312"/>
          <w:color w:val="000000"/>
          <w:sz w:val="32"/>
          <w:szCs w:val="32"/>
        </w:rPr>
        <w:t xml:space="preserve">   </w:t>
      </w:r>
      <w:r>
        <w:rPr>
          <w:rFonts w:hint="eastAsia" w:eastAsia="仿宋_GB2312"/>
          <w:sz w:val="32"/>
          <w:szCs w:val="32"/>
        </w:rPr>
        <w:t xml:space="preserve"> 1.1.1 ××××（小四号，宋体）</w:t>
      </w:r>
      <w:r>
        <w:rPr>
          <w:rFonts w:hint="eastAsia" w:eastAsia="仿宋_GB2312"/>
          <w:color w:val="000000"/>
          <w:sz w:val="32"/>
          <w:szCs w:val="32"/>
        </w:rPr>
        <w:t>（各级标题之间不设行距）</w:t>
      </w:r>
    </w:p>
    <w:p w14:paraId="0F588488">
      <w:pPr>
        <w:spacing w:line="500" w:lineRule="exact"/>
        <w:ind w:firstLine="640" w:firstLineChars="200"/>
        <w:rPr>
          <w:rFonts w:eastAsia="仿宋_GB2312"/>
          <w:color w:val="000000"/>
          <w:sz w:val="32"/>
          <w:szCs w:val="32"/>
        </w:rPr>
      </w:pPr>
      <w:r>
        <w:rPr>
          <w:rFonts w:hint="eastAsia" w:eastAsia="仿宋_GB2312"/>
          <w:color w:val="000000"/>
          <w:sz w:val="32"/>
          <w:szCs w:val="32"/>
        </w:rPr>
        <w:t>正文：XXXXX（小四，宋体，1.5倍行距）</w:t>
      </w:r>
    </w:p>
    <w:p w14:paraId="5D991C2C">
      <w:pPr>
        <w:spacing w:line="500" w:lineRule="exact"/>
        <w:ind w:firstLine="435"/>
        <w:rPr>
          <w:rFonts w:eastAsia="仿宋_GB2312"/>
          <w:color w:val="000000"/>
          <w:sz w:val="32"/>
          <w:szCs w:val="32"/>
        </w:rPr>
      </w:pPr>
    </w:p>
    <w:p w14:paraId="175FE938">
      <w:pPr>
        <w:spacing w:line="500" w:lineRule="exact"/>
        <w:rPr>
          <w:rFonts w:eastAsia="仿宋_GB2312"/>
          <w:color w:val="000000"/>
          <w:sz w:val="32"/>
          <w:szCs w:val="32"/>
        </w:rPr>
      </w:pPr>
      <w:r>
        <w:rPr>
          <w:rFonts w:hint="eastAsia" w:eastAsia="仿宋_GB2312"/>
          <w:color w:val="000000"/>
          <w:sz w:val="32"/>
          <w:szCs w:val="32"/>
        </w:rPr>
        <w:t xml:space="preserve">    除外语专业外，其他专业毕业论文（设计）一般应采用规范汉字书写。字数要求如下：</w:t>
      </w:r>
    </w:p>
    <w:p w14:paraId="18124A78">
      <w:pPr>
        <w:spacing w:line="500" w:lineRule="exact"/>
        <w:ind w:firstLine="640" w:firstLineChars="200"/>
        <w:rPr>
          <w:rFonts w:eastAsia="仿宋_GB2312"/>
          <w:color w:val="000000"/>
          <w:sz w:val="32"/>
          <w:szCs w:val="32"/>
        </w:rPr>
      </w:pPr>
      <w:r>
        <w:rPr>
          <w:rFonts w:hint="eastAsia" w:eastAsia="仿宋_GB2312"/>
          <w:color w:val="000000"/>
          <w:sz w:val="32"/>
          <w:szCs w:val="32"/>
        </w:rPr>
        <w:t>1. 理工科专业毕业论文（设计）字数一般不少于0.7万字；开展毕业设计，须绘制必需数量的工程图纸、编制设计说明书；</w:t>
      </w:r>
    </w:p>
    <w:p w14:paraId="718F9419">
      <w:pPr>
        <w:spacing w:line="500" w:lineRule="exact"/>
        <w:rPr>
          <w:rFonts w:eastAsia="仿宋_GB2312"/>
          <w:color w:val="000000"/>
          <w:sz w:val="32"/>
          <w:szCs w:val="32"/>
        </w:rPr>
      </w:pPr>
      <w:r>
        <w:rPr>
          <w:rFonts w:hint="eastAsia" w:eastAsia="仿宋_GB2312"/>
          <w:color w:val="000000"/>
          <w:sz w:val="32"/>
          <w:szCs w:val="32"/>
        </w:rPr>
        <w:t xml:space="preserve">    2. 文科专业毕业论文字数一般不少于0.6万字；</w:t>
      </w:r>
    </w:p>
    <w:p w14:paraId="2CD21B8E">
      <w:pPr>
        <w:spacing w:line="500" w:lineRule="exact"/>
        <w:rPr>
          <w:color w:val="000000"/>
          <w:sz w:val="24"/>
        </w:rPr>
      </w:pPr>
      <w:r>
        <w:rPr>
          <w:rFonts w:hint="eastAsia" w:eastAsia="仿宋_GB2312"/>
          <w:color w:val="000000"/>
          <w:sz w:val="32"/>
          <w:szCs w:val="32"/>
        </w:rPr>
        <w:t xml:space="preserve">    3. 外语专业毕业论文字数一般不少于0.5万字；</w:t>
      </w:r>
    </w:p>
    <w:p w14:paraId="21454477">
      <w:pPr>
        <w:pStyle w:val="14"/>
        <w:numPr>
          <w:ilvl w:val="0"/>
          <w:numId w:val="2"/>
        </w:numPr>
        <w:spacing w:line="500" w:lineRule="exact"/>
        <w:ind w:firstLineChars="0"/>
        <w:rPr>
          <w:color w:val="000000"/>
          <w:sz w:val="32"/>
          <w:szCs w:val="32"/>
        </w:rPr>
      </w:pPr>
      <w:r>
        <w:rPr>
          <w:rFonts w:hint="eastAsia" w:eastAsia="黑体"/>
          <w:color w:val="000000"/>
          <w:sz w:val="32"/>
          <w:szCs w:val="32"/>
        </w:rPr>
        <w:t>参考文献格式如下：</w:t>
      </w:r>
    </w:p>
    <w:p w14:paraId="00B57A45">
      <w:pPr>
        <w:tabs>
          <w:tab w:val="left" w:pos="312"/>
        </w:tabs>
        <w:spacing w:line="500" w:lineRule="exact"/>
        <w:ind w:firstLine="640" w:firstLineChars="200"/>
        <w:rPr>
          <w:rFonts w:eastAsia="仿宋_GB2312"/>
          <w:color w:val="000000"/>
          <w:sz w:val="32"/>
          <w:szCs w:val="32"/>
        </w:rPr>
      </w:pPr>
      <w:r>
        <w:rPr>
          <w:rFonts w:hint="eastAsia" w:eastAsia="仿宋_GB2312"/>
          <w:color w:val="000000"/>
          <w:sz w:val="32"/>
          <w:szCs w:val="32"/>
        </w:rPr>
        <w:t>1. 各专业毕业论文（设计）的参考文献数量应遵守下述之一般规定：</w:t>
      </w:r>
    </w:p>
    <w:p w14:paraId="5AC68C67">
      <w:pPr>
        <w:tabs>
          <w:tab w:val="left" w:pos="312"/>
        </w:tabs>
        <w:spacing w:line="500" w:lineRule="exact"/>
        <w:ind w:firstLine="640" w:firstLineChars="200"/>
        <w:rPr>
          <w:rFonts w:eastAsia="仿宋_GB2312"/>
          <w:color w:val="000000"/>
          <w:sz w:val="32"/>
          <w:szCs w:val="32"/>
        </w:rPr>
      </w:pPr>
      <w:r>
        <w:rPr>
          <w:rFonts w:hint="eastAsia" w:eastAsia="仿宋_GB2312"/>
          <w:color w:val="000000"/>
          <w:sz w:val="32"/>
          <w:szCs w:val="32"/>
        </w:rPr>
        <w:t>（1）理工科专业毕业论文（设计）的参考文献不少于7篇（部），其中外文文献不少于2篇（部）；</w:t>
      </w:r>
    </w:p>
    <w:p w14:paraId="0BA77C13">
      <w:pPr>
        <w:spacing w:line="500" w:lineRule="exact"/>
        <w:ind w:firstLine="640" w:firstLineChars="200"/>
        <w:rPr>
          <w:rFonts w:eastAsia="仿宋_GB2312"/>
          <w:color w:val="000000"/>
          <w:sz w:val="32"/>
          <w:szCs w:val="32"/>
        </w:rPr>
      </w:pPr>
      <w:r>
        <w:rPr>
          <w:rFonts w:hint="eastAsia" w:eastAsia="仿宋_GB2312"/>
          <w:color w:val="000000"/>
          <w:sz w:val="32"/>
          <w:szCs w:val="32"/>
        </w:rPr>
        <w:t>（2）文科专业毕业论文的参考文献不少于7篇（部），其中应有适量的外文文献；</w:t>
      </w:r>
    </w:p>
    <w:p w14:paraId="22827C2A">
      <w:pPr>
        <w:spacing w:line="500" w:lineRule="exact"/>
        <w:ind w:firstLine="640" w:firstLineChars="200"/>
        <w:rPr>
          <w:rFonts w:eastAsia="仿宋_GB2312"/>
          <w:color w:val="000000"/>
          <w:sz w:val="32"/>
          <w:szCs w:val="32"/>
        </w:rPr>
      </w:pPr>
      <w:r>
        <w:rPr>
          <w:rFonts w:hint="eastAsia" w:eastAsia="仿宋_GB2312"/>
          <w:color w:val="000000"/>
          <w:sz w:val="32"/>
          <w:szCs w:val="32"/>
        </w:rPr>
        <w:t>（3）外语专业毕业论文的参考文献不少于5篇（部），并以外文文献为主。</w:t>
      </w:r>
    </w:p>
    <w:p w14:paraId="003947FB">
      <w:pPr>
        <w:numPr>
          <w:ilvl w:val="255"/>
          <w:numId w:val="0"/>
        </w:numPr>
        <w:spacing w:line="500" w:lineRule="exact"/>
        <w:ind w:firstLine="640" w:firstLineChars="200"/>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 xml:space="preserve"> </w:t>
      </w:r>
      <w:r>
        <w:rPr>
          <w:rFonts w:hint="eastAsia" w:eastAsia="仿宋_GB2312"/>
          <w:color w:val="000000"/>
          <w:sz w:val="32"/>
          <w:szCs w:val="32"/>
        </w:rPr>
        <w:t>参考文献的书写规范如下：</w:t>
      </w:r>
    </w:p>
    <w:p w14:paraId="0151A322">
      <w:pPr>
        <w:spacing w:line="500" w:lineRule="exact"/>
        <w:jc w:val="center"/>
        <w:rPr>
          <w:rFonts w:eastAsia="仿宋_GB2312"/>
          <w:sz w:val="32"/>
          <w:szCs w:val="32"/>
        </w:rPr>
      </w:pPr>
      <w:r>
        <w:rPr>
          <w:rFonts w:hint="eastAsia" w:eastAsia="仿宋_GB2312"/>
          <w:sz w:val="32"/>
          <w:szCs w:val="32"/>
        </w:rPr>
        <w:t>参考文献</w:t>
      </w:r>
    </w:p>
    <w:p w14:paraId="10C722A7">
      <w:pPr>
        <w:spacing w:line="500" w:lineRule="exact"/>
        <w:jc w:val="center"/>
        <w:rPr>
          <w:rFonts w:eastAsia="仿宋_GB2312"/>
          <w:sz w:val="32"/>
          <w:szCs w:val="32"/>
        </w:rPr>
      </w:pPr>
      <w:r>
        <w:rPr>
          <w:rFonts w:hint="eastAsia" w:eastAsia="仿宋_GB2312"/>
          <w:sz w:val="32"/>
          <w:szCs w:val="32"/>
        </w:rPr>
        <w:t>（小四号，黑体，居中）</w:t>
      </w:r>
    </w:p>
    <w:p w14:paraId="02E80861">
      <w:pPr>
        <w:spacing w:line="500" w:lineRule="exact"/>
        <w:ind w:hanging="420"/>
        <w:jc w:val="left"/>
        <w:rPr>
          <w:rFonts w:eastAsia="仿宋_GB2312"/>
          <w:color w:val="000000"/>
          <w:sz w:val="32"/>
          <w:szCs w:val="32"/>
        </w:rPr>
      </w:pPr>
      <w:r>
        <w:rPr>
          <w:rFonts w:hint="eastAsia" w:eastAsia="仿宋_GB2312"/>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示例如下：(字体为五号，宋体)</w:t>
      </w:r>
    </w:p>
    <w:p w14:paraId="21230C25">
      <w:pPr>
        <w:spacing w:line="500" w:lineRule="exact"/>
        <w:ind w:hanging="420"/>
        <w:jc w:val="left"/>
        <w:rPr>
          <w:rFonts w:eastAsia="仿宋_GB2312"/>
          <w:color w:val="000000"/>
          <w:sz w:val="32"/>
          <w:szCs w:val="32"/>
        </w:rPr>
      </w:pPr>
      <w:r>
        <w:rPr>
          <w:rFonts w:hint="eastAsia" w:eastAsia="仿宋_GB2312"/>
          <w:color w:val="000000"/>
          <w:sz w:val="32"/>
          <w:szCs w:val="32"/>
        </w:rPr>
        <w:t xml:space="preserve">      期刊———[序号] 作者1，作者2…,作者n.题（篇）名.刊名（版本），出版年，卷次（期次）：起止页次</w:t>
      </w:r>
    </w:p>
    <w:p w14:paraId="3A01203F">
      <w:pPr>
        <w:spacing w:line="500" w:lineRule="exact"/>
        <w:ind w:hanging="420"/>
        <w:jc w:val="left"/>
        <w:rPr>
          <w:rFonts w:eastAsia="仿宋_GB2312"/>
          <w:color w:val="000000"/>
          <w:sz w:val="32"/>
          <w:szCs w:val="32"/>
        </w:rPr>
      </w:pPr>
      <w:r>
        <w:rPr>
          <w:rFonts w:hint="eastAsia" w:eastAsia="仿宋_GB2312"/>
          <w:color w:val="000000"/>
          <w:sz w:val="32"/>
          <w:szCs w:val="32"/>
        </w:rPr>
        <w:t xml:space="preserve">      图书———[序号] 作者1，作者2…,作者n..书名.版本.出版地：出版者，出版年.页次</w:t>
      </w:r>
    </w:p>
    <w:p w14:paraId="13A8E0AB">
      <w:pPr>
        <w:spacing w:line="500" w:lineRule="exact"/>
        <w:ind w:hanging="420"/>
        <w:jc w:val="left"/>
        <w:rPr>
          <w:rFonts w:eastAsia="仿宋_GB2312"/>
          <w:color w:val="000000"/>
          <w:sz w:val="32"/>
          <w:szCs w:val="32"/>
        </w:rPr>
      </w:pPr>
      <w:r>
        <w:rPr>
          <w:rFonts w:hint="eastAsia" w:eastAsia="仿宋_GB2312"/>
          <w:color w:val="000000"/>
          <w:sz w:val="32"/>
          <w:szCs w:val="32"/>
        </w:rPr>
        <w:t xml:space="preserve">      会议论文集——[序号] 作者1，作者2…,作者n..论文集名. 出版地：出版者，出版年.起止页次</w:t>
      </w:r>
    </w:p>
    <w:p w14:paraId="57248C17">
      <w:pPr>
        <w:spacing w:line="500" w:lineRule="exact"/>
        <w:ind w:firstLine="640" w:firstLineChars="200"/>
        <w:jc w:val="left"/>
        <w:rPr>
          <w:rFonts w:eastAsia="仿宋_GB2312"/>
          <w:color w:val="000000"/>
          <w:sz w:val="32"/>
          <w:szCs w:val="32"/>
        </w:rPr>
      </w:pPr>
      <w:r>
        <w:rPr>
          <w:rFonts w:hint="eastAsia" w:eastAsia="仿宋_GB2312"/>
          <w:color w:val="000000"/>
          <w:sz w:val="32"/>
          <w:szCs w:val="32"/>
        </w:rPr>
        <w:t>文中引用参考文献内容需在引用原文最后一个字的右上角标注被引用参考文献的[序号]（小五号字）</w:t>
      </w:r>
    </w:p>
    <w:p w14:paraId="77E748FC">
      <w:pPr>
        <w:spacing w:line="500" w:lineRule="exact"/>
        <w:ind w:firstLine="640" w:firstLineChars="200"/>
        <w:rPr>
          <w:rFonts w:eastAsia="黑体"/>
          <w:color w:val="000000"/>
          <w:sz w:val="32"/>
          <w:szCs w:val="32"/>
        </w:rPr>
      </w:pPr>
      <w:r>
        <w:rPr>
          <w:rFonts w:hint="eastAsia" w:eastAsia="黑体"/>
          <w:color w:val="000000"/>
          <w:sz w:val="32"/>
          <w:szCs w:val="32"/>
        </w:rPr>
        <w:t>六、致谢：</w:t>
      </w:r>
    </w:p>
    <w:p w14:paraId="435E7976">
      <w:pPr>
        <w:spacing w:line="500" w:lineRule="exact"/>
        <w:ind w:firstLine="640" w:firstLineChars="200"/>
        <w:rPr>
          <w:rFonts w:eastAsia="仿宋_GB2312"/>
          <w:b/>
          <w:bCs/>
          <w:color w:val="000000"/>
          <w:sz w:val="32"/>
          <w:szCs w:val="32"/>
        </w:rPr>
      </w:pPr>
      <w:r>
        <w:rPr>
          <w:rFonts w:hint="eastAsia" w:eastAsia="仿宋_GB2312"/>
          <w:color w:val="000000"/>
          <w:sz w:val="32"/>
          <w:szCs w:val="32"/>
        </w:rPr>
        <w:t>简述自己对本论文（设计）工作的体会，并对在课题研究和设计说明书（论文）撰写过程中曾直接给予帮助的人员表示谢意。</w:t>
      </w:r>
    </w:p>
    <w:p w14:paraId="23241FAC">
      <w:pPr>
        <w:spacing w:line="500" w:lineRule="exact"/>
        <w:ind w:firstLine="640" w:firstLineChars="200"/>
        <w:rPr>
          <w:rFonts w:eastAsia="黑体"/>
          <w:color w:val="000000"/>
          <w:sz w:val="32"/>
          <w:szCs w:val="32"/>
        </w:rPr>
      </w:pPr>
      <w:r>
        <w:rPr>
          <w:rFonts w:hint="eastAsia" w:eastAsia="黑体"/>
          <w:color w:val="000000"/>
          <w:sz w:val="32"/>
          <w:szCs w:val="32"/>
        </w:rPr>
        <w:t>七、评阅、评审意见</w:t>
      </w:r>
    </w:p>
    <w:p w14:paraId="4C28CB2B">
      <w:pPr>
        <w:spacing w:line="500" w:lineRule="exact"/>
        <w:ind w:firstLine="640" w:firstLineChars="200"/>
        <w:rPr>
          <w:rFonts w:eastAsia="仿宋_GB2312"/>
          <w:color w:val="000000"/>
          <w:sz w:val="32"/>
          <w:szCs w:val="32"/>
        </w:rPr>
      </w:pPr>
      <w:r>
        <w:rPr>
          <w:rFonts w:hint="eastAsia" w:eastAsia="仿宋_GB2312"/>
          <w:color w:val="000000"/>
          <w:sz w:val="32"/>
          <w:szCs w:val="32"/>
        </w:rPr>
        <w:t>指导教师评阅意见和答辩小组评审意见，见附件2.</w:t>
      </w:r>
    </w:p>
    <w:p w14:paraId="23168A0E">
      <w:pPr>
        <w:spacing w:line="500" w:lineRule="exact"/>
        <w:ind w:firstLine="640" w:firstLineChars="200"/>
        <w:rPr>
          <w:rFonts w:eastAsia="黑体"/>
          <w:color w:val="000000"/>
          <w:sz w:val="32"/>
          <w:szCs w:val="32"/>
        </w:rPr>
      </w:pPr>
      <w:r>
        <w:rPr>
          <w:rFonts w:hint="eastAsia" w:eastAsia="黑体"/>
          <w:color w:val="000000"/>
          <w:sz w:val="32"/>
          <w:szCs w:val="32"/>
        </w:rPr>
        <w:t>八、纸型、页码：</w:t>
      </w:r>
    </w:p>
    <w:p w14:paraId="3C8C4176">
      <w:pPr>
        <w:pStyle w:val="3"/>
        <w:spacing w:after="0" w:line="500" w:lineRule="exact"/>
        <w:ind w:firstLine="640" w:firstLineChars="200"/>
        <w:rPr>
          <w:rFonts w:eastAsia="仿宋_GB2312" w:cstheme="minorBidi"/>
          <w:color w:val="000000"/>
          <w:sz w:val="32"/>
          <w:szCs w:val="32"/>
        </w:rPr>
      </w:pPr>
      <w:r>
        <w:rPr>
          <w:rFonts w:hint="eastAsia" w:eastAsia="仿宋_GB2312" w:cstheme="minorBidi"/>
          <w:color w:val="000000"/>
          <w:sz w:val="32"/>
          <w:szCs w:val="32"/>
        </w:rPr>
        <w:t>纸  型：A4，双面打印</w:t>
      </w:r>
    </w:p>
    <w:p w14:paraId="287A8416">
      <w:pPr>
        <w:pStyle w:val="3"/>
        <w:spacing w:after="0" w:line="500" w:lineRule="exact"/>
        <w:ind w:firstLine="640" w:firstLineChars="200"/>
        <w:rPr>
          <w:rFonts w:eastAsia="仿宋_GB2312" w:cstheme="minorBidi"/>
          <w:color w:val="000000"/>
          <w:sz w:val="32"/>
          <w:szCs w:val="32"/>
        </w:rPr>
      </w:pPr>
      <w:r>
        <w:rPr>
          <w:rFonts w:hint="eastAsia" w:eastAsia="仿宋_GB2312" w:cstheme="minorBidi"/>
          <w:color w:val="000000"/>
          <w:sz w:val="32"/>
          <w:szCs w:val="32"/>
        </w:rPr>
        <w:t>页  码：居中，小五号字，格式“共几页，第几页”</w:t>
      </w:r>
    </w:p>
    <w:p w14:paraId="7042249B">
      <w:pPr>
        <w:pStyle w:val="3"/>
        <w:spacing w:after="0" w:line="460" w:lineRule="exact"/>
        <w:ind w:firstLine="640" w:firstLineChars="200"/>
        <w:rPr>
          <w:rFonts w:ascii="仿宋_GB2312" w:eastAsia="仿宋_GB2312" w:hAnsiTheme="minorHAnsi" w:cstheme="minorBidi"/>
          <w:color w:val="000000"/>
          <w:sz w:val="32"/>
          <w:szCs w:val="32"/>
        </w:rPr>
      </w:pPr>
    </w:p>
    <w:p w14:paraId="18701757">
      <w:pPr>
        <w:pStyle w:val="3"/>
        <w:spacing w:after="0" w:line="460" w:lineRule="exact"/>
        <w:ind w:firstLine="480" w:firstLineChars="200"/>
        <w:rPr>
          <w:rFonts w:hAnsiTheme="minorHAnsi" w:eastAsiaTheme="minorEastAsia" w:cstheme="minorBidi"/>
          <w:color w:val="000000"/>
          <w:sz w:val="24"/>
          <w:szCs w:val="24"/>
        </w:rPr>
      </w:pPr>
    </w:p>
    <w:p w14:paraId="042C46D4">
      <w:pPr>
        <w:pStyle w:val="3"/>
        <w:spacing w:after="0" w:line="460" w:lineRule="exact"/>
        <w:ind w:firstLine="480" w:firstLineChars="200"/>
        <w:rPr>
          <w:rFonts w:hAnsiTheme="minorHAnsi" w:eastAsiaTheme="minorEastAsia" w:cstheme="minorBidi"/>
          <w:color w:val="000000"/>
          <w:sz w:val="24"/>
          <w:szCs w:val="24"/>
        </w:rPr>
      </w:pPr>
    </w:p>
    <w:p w14:paraId="59FCCF44">
      <w:pPr>
        <w:spacing w:line="500" w:lineRule="exact"/>
        <w:jc w:val="left"/>
        <w:rPr>
          <w:rFonts w:ascii="黑体" w:hAnsi="黑体" w:eastAsia="黑体" w:cs="Cambria"/>
          <w:sz w:val="32"/>
          <w:szCs w:val="32"/>
        </w:rPr>
      </w:pPr>
    </w:p>
    <w:p w14:paraId="457FFEB6">
      <w:pPr>
        <w:spacing w:line="540" w:lineRule="exact"/>
        <w:jc w:val="left"/>
        <w:rPr>
          <w:rFonts w:eastAsia="仿宋_GB2312"/>
          <w:sz w:val="28"/>
          <w:szCs w:val="28"/>
        </w:rPr>
      </w:pPr>
      <w:bookmarkStart w:id="3" w:name="_GoBack"/>
      <w:bookmarkEnd w:id="3"/>
    </w:p>
    <w:sectPr>
      <w:footerReference r:id="rId3" w:type="default"/>
      <w:footerReference r:id="rId4" w:type="even"/>
      <w:pgSz w:w="11906" w:h="16838"/>
      <w:pgMar w:top="2098" w:right="1474" w:bottom="1985" w:left="1588" w:header="851" w:footer="1418" w:gutter="0"/>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DF18">
    <w:pPr>
      <w:pStyle w:val="5"/>
      <w:wordWrap w:val="0"/>
      <w:ind w:firstLine="280" w:firstLineChars="1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94E8">
    <w:pPr>
      <w:pStyle w:val="5"/>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1A16"/>
    <w:multiLevelType w:val="multilevel"/>
    <w:tmpl w:val="6E631A16"/>
    <w:lvl w:ilvl="0" w:tentative="0">
      <w:start w:val="5"/>
      <w:numFmt w:val="japaneseCounting"/>
      <w:lvlText w:val="%1、"/>
      <w:lvlJc w:val="left"/>
      <w:pPr>
        <w:ind w:left="1360" w:hanging="720"/>
      </w:pPr>
      <w:rPr>
        <w:rFonts w:hint="default"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BF77F94"/>
    <w:multiLevelType w:val="multilevel"/>
    <w:tmpl w:val="7BF77F94"/>
    <w:lvl w:ilvl="0" w:tentative="0">
      <w:start w:val="1"/>
      <w:numFmt w:val="decimal"/>
      <w:lvlText w:val="%1"/>
      <w:lvlJc w:val="left"/>
      <w:pPr>
        <w:ind w:left="420" w:hanging="420"/>
      </w:pPr>
      <w:rPr>
        <w:rFonts w:hint="default"/>
      </w:rPr>
    </w:lvl>
    <w:lvl w:ilvl="1" w:tentative="0">
      <w:start w:val="1"/>
      <w:numFmt w:val="decimal"/>
      <w:lvlText w:val="%1.%2"/>
      <w:lvlJc w:val="left"/>
      <w:pPr>
        <w:ind w:left="1360" w:hanging="720"/>
      </w:pPr>
      <w:rPr>
        <w:rFonts w:hint="default"/>
      </w:rPr>
    </w:lvl>
    <w:lvl w:ilvl="2" w:tentative="0">
      <w:start w:val="1"/>
      <w:numFmt w:val="decimal"/>
      <w:lvlText w:val="%1.%2.%3"/>
      <w:lvlJc w:val="left"/>
      <w:pPr>
        <w:ind w:left="2000" w:hanging="720"/>
      </w:pPr>
      <w:rPr>
        <w:rFonts w:hint="default"/>
      </w:rPr>
    </w:lvl>
    <w:lvl w:ilvl="3" w:tentative="0">
      <w:start w:val="1"/>
      <w:numFmt w:val="decimal"/>
      <w:lvlText w:val="%1.%2.%3.%4"/>
      <w:lvlJc w:val="left"/>
      <w:pPr>
        <w:ind w:left="3000" w:hanging="108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4640" w:hanging="1440"/>
      </w:pPr>
      <w:rPr>
        <w:rFonts w:hint="default"/>
      </w:rPr>
    </w:lvl>
    <w:lvl w:ilvl="6" w:tentative="0">
      <w:start w:val="1"/>
      <w:numFmt w:val="decimal"/>
      <w:lvlText w:val="%1.%2.%3.%4.%5.%6.%7"/>
      <w:lvlJc w:val="left"/>
      <w:pPr>
        <w:ind w:left="5640" w:hanging="1800"/>
      </w:pPr>
      <w:rPr>
        <w:rFonts w:hint="default"/>
      </w:rPr>
    </w:lvl>
    <w:lvl w:ilvl="7" w:tentative="0">
      <w:start w:val="1"/>
      <w:numFmt w:val="decimal"/>
      <w:lvlText w:val="%1.%2.%3.%4.%5.%6.%7.%8"/>
      <w:lvlJc w:val="left"/>
      <w:pPr>
        <w:ind w:left="6640" w:hanging="2160"/>
      </w:pPr>
      <w:rPr>
        <w:rFonts w:hint="default"/>
      </w:rPr>
    </w:lvl>
    <w:lvl w:ilvl="8" w:tentative="0">
      <w:start w:val="1"/>
      <w:numFmt w:val="decimal"/>
      <w:lvlText w:val="%1.%2.%3.%4.%5.%6.%7.%8.%9"/>
      <w:lvlJc w:val="left"/>
      <w:pPr>
        <w:ind w:left="72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NDNiNTc4NzI0NTUxYjMwYTE0ODNiM2M1ODkzNjgifQ=="/>
  </w:docVars>
  <w:rsids>
    <w:rsidRoot w:val="001E33D8"/>
    <w:rsid w:val="000005A1"/>
    <w:rsid w:val="00005C2C"/>
    <w:rsid w:val="0001047A"/>
    <w:rsid w:val="00014739"/>
    <w:rsid w:val="000233E3"/>
    <w:rsid w:val="00030BB9"/>
    <w:rsid w:val="00030D08"/>
    <w:rsid w:val="00034C4B"/>
    <w:rsid w:val="0004117C"/>
    <w:rsid w:val="0004255E"/>
    <w:rsid w:val="00043FA0"/>
    <w:rsid w:val="00044401"/>
    <w:rsid w:val="00044499"/>
    <w:rsid w:val="000445E7"/>
    <w:rsid w:val="00063E07"/>
    <w:rsid w:val="000A06FC"/>
    <w:rsid w:val="000A0948"/>
    <w:rsid w:val="000A412B"/>
    <w:rsid w:val="000B2718"/>
    <w:rsid w:val="000B6FB5"/>
    <w:rsid w:val="000C49D8"/>
    <w:rsid w:val="000C6C61"/>
    <w:rsid w:val="000E74E7"/>
    <w:rsid w:val="000F22B8"/>
    <w:rsid w:val="00105BF0"/>
    <w:rsid w:val="001108D9"/>
    <w:rsid w:val="00115207"/>
    <w:rsid w:val="00116BA1"/>
    <w:rsid w:val="00117BA4"/>
    <w:rsid w:val="00125669"/>
    <w:rsid w:val="00134CA3"/>
    <w:rsid w:val="00134DE9"/>
    <w:rsid w:val="0013533A"/>
    <w:rsid w:val="00136762"/>
    <w:rsid w:val="00143DFB"/>
    <w:rsid w:val="001544AC"/>
    <w:rsid w:val="001553BB"/>
    <w:rsid w:val="00156F97"/>
    <w:rsid w:val="00171476"/>
    <w:rsid w:val="0017535E"/>
    <w:rsid w:val="00175433"/>
    <w:rsid w:val="00175A7F"/>
    <w:rsid w:val="001773D2"/>
    <w:rsid w:val="001841E0"/>
    <w:rsid w:val="00192E8A"/>
    <w:rsid w:val="001942E2"/>
    <w:rsid w:val="00194E4E"/>
    <w:rsid w:val="001A6FC9"/>
    <w:rsid w:val="001B3297"/>
    <w:rsid w:val="001C7DD6"/>
    <w:rsid w:val="001D074E"/>
    <w:rsid w:val="001D3618"/>
    <w:rsid w:val="001D66AD"/>
    <w:rsid w:val="001D7386"/>
    <w:rsid w:val="001E33D8"/>
    <w:rsid w:val="001E37B8"/>
    <w:rsid w:val="001E5BD8"/>
    <w:rsid w:val="001F2C40"/>
    <w:rsid w:val="001F7F7F"/>
    <w:rsid w:val="00237281"/>
    <w:rsid w:val="0024547A"/>
    <w:rsid w:val="00245842"/>
    <w:rsid w:val="00255203"/>
    <w:rsid w:val="002615E5"/>
    <w:rsid w:val="002707A3"/>
    <w:rsid w:val="0027668F"/>
    <w:rsid w:val="00280414"/>
    <w:rsid w:val="002A318C"/>
    <w:rsid w:val="002A39A5"/>
    <w:rsid w:val="002A3FB9"/>
    <w:rsid w:val="002A5735"/>
    <w:rsid w:val="002C10F4"/>
    <w:rsid w:val="002E1431"/>
    <w:rsid w:val="002E3663"/>
    <w:rsid w:val="002E41DC"/>
    <w:rsid w:val="002E6858"/>
    <w:rsid w:val="002F4467"/>
    <w:rsid w:val="002F4CCF"/>
    <w:rsid w:val="003053B9"/>
    <w:rsid w:val="00305442"/>
    <w:rsid w:val="00305DDF"/>
    <w:rsid w:val="00307508"/>
    <w:rsid w:val="00307E6D"/>
    <w:rsid w:val="00316487"/>
    <w:rsid w:val="00323316"/>
    <w:rsid w:val="00323BF0"/>
    <w:rsid w:val="003253C1"/>
    <w:rsid w:val="00341CA7"/>
    <w:rsid w:val="00351060"/>
    <w:rsid w:val="00354A05"/>
    <w:rsid w:val="00356443"/>
    <w:rsid w:val="00363178"/>
    <w:rsid w:val="00366DB9"/>
    <w:rsid w:val="00371644"/>
    <w:rsid w:val="003717B9"/>
    <w:rsid w:val="00376646"/>
    <w:rsid w:val="003836ED"/>
    <w:rsid w:val="003873AE"/>
    <w:rsid w:val="0038747C"/>
    <w:rsid w:val="0038790B"/>
    <w:rsid w:val="003A341E"/>
    <w:rsid w:val="003B00E6"/>
    <w:rsid w:val="003B2383"/>
    <w:rsid w:val="003C36EE"/>
    <w:rsid w:val="003D0AE9"/>
    <w:rsid w:val="003D13EC"/>
    <w:rsid w:val="003D47FA"/>
    <w:rsid w:val="003D4DD1"/>
    <w:rsid w:val="003D779D"/>
    <w:rsid w:val="003E6200"/>
    <w:rsid w:val="003E7667"/>
    <w:rsid w:val="003E7918"/>
    <w:rsid w:val="003F2794"/>
    <w:rsid w:val="00400AE6"/>
    <w:rsid w:val="00407B1D"/>
    <w:rsid w:val="0042098E"/>
    <w:rsid w:val="00422157"/>
    <w:rsid w:val="00422A5F"/>
    <w:rsid w:val="00424979"/>
    <w:rsid w:val="00437B11"/>
    <w:rsid w:val="00450387"/>
    <w:rsid w:val="00453594"/>
    <w:rsid w:val="00456FF0"/>
    <w:rsid w:val="00457F62"/>
    <w:rsid w:val="00460E4E"/>
    <w:rsid w:val="0046169C"/>
    <w:rsid w:val="00463628"/>
    <w:rsid w:val="004660E5"/>
    <w:rsid w:val="00470A6E"/>
    <w:rsid w:val="00473228"/>
    <w:rsid w:val="00474DFA"/>
    <w:rsid w:val="00477F38"/>
    <w:rsid w:val="00483082"/>
    <w:rsid w:val="004869B0"/>
    <w:rsid w:val="0049530B"/>
    <w:rsid w:val="004A4EC1"/>
    <w:rsid w:val="004B2676"/>
    <w:rsid w:val="004B3087"/>
    <w:rsid w:val="004B57B7"/>
    <w:rsid w:val="004B6348"/>
    <w:rsid w:val="004B7BB0"/>
    <w:rsid w:val="004C6FD9"/>
    <w:rsid w:val="004D3566"/>
    <w:rsid w:val="004D4C87"/>
    <w:rsid w:val="004D5DBD"/>
    <w:rsid w:val="004E2226"/>
    <w:rsid w:val="004E52CB"/>
    <w:rsid w:val="004F75DA"/>
    <w:rsid w:val="004F7F59"/>
    <w:rsid w:val="005051C9"/>
    <w:rsid w:val="005059A6"/>
    <w:rsid w:val="00510121"/>
    <w:rsid w:val="005164F9"/>
    <w:rsid w:val="00520038"/>
    <w:rsid w:val="00523409"/>
    <w:rsid w:val="00532FB0"/>
    <w:rsid w:val="0054666C"/>
    <w:rsid w:val="00546B3D"/>
    <w:rsid w:val="00550435"/>
    <w:rsid w:val="005543DB"/>
    <w:rsid w:val="00557A6C"/>
    <w:rsid w:val="0056097E"/>
    <w:rsid w:val="00564FD9"/>
    <w:rsid w:val="00565D52"/>
    <w:rsid w:val="00575D02"/>
    <w:rsid w:val="0057794E"/>
    <w:rsid w:val="00581097"/>
    <w:rsid w:val="005909E8"/>
    <w:rsid w:val="005B0113"/>
    <w:rsid w:val="005B43A2"/>
    <w:rsid w:val="005B4D29"/>
    <w:rsid w:val="005C3140"/>
    <w:rsid w:val="005C421C"/>
    <w:rsid w:val="005C6E62"/>
    <w:rsid w:val="005E4A7F"/>
    <w:rsid w:val="005F265A"/>
    <w:rsid w:val="005F2FC2"/>
    <w:rsid w:val="005F6D95"/>
    <w:rsid w:val="005F7D83"/>
    <w:rsid w:val="00632F98"/>
    <w:rsid w:val="0063443B"/>
    <w:rsid w:val="006614F4"/>
    <w:rsid w:val="00661C9C"/>
    <w:rsid w:val="00662179"/>
    <w:rsid w:val="00666752"/>
    <w:rsid w:val="006777DB"/>
    <w:rsid w:val="00683535"/>
    <w:rsid w:val="00683D17"/>
    <w:rsid w:val="006853C5"/>
    <w:rsid w:val="00690EF8"/>
    <w:rsid w:val="00691D57"/>
    <w:rsid w:val="00691E6A"/>
    <w:rsid w:val="006938FC"/>
    <w:rsid w:val="00695414"/>
    <w:rsid w:val="00697151"/>
    <w:rsid w:val="006A03D6"/>
    <w:rsid w:val="006A4C19"/>
    <w:rsid w:val="006B64E4"/>
    <w:rsid w:val="006D4B51"/>
    <w:rsid w:val="006E2D83"/>
    <w:rsid w:val="006E6A8C"/>
    <w:rsid w:val="006E7FDA"/>
    <w:rsid w:val="006F38B9"/>
    <w:rsid w:val="007023A1"/>
    <w:rsid w:val="00703B7A"/>
    <w:rsid w:val="00704940"/>
    <w:rsid w:val="00717EAA"/>
    <w:rsid w:val="00731718"/>
    <w:rsid w:val="00732DAE"/>
    <w:rsid w:val="00736576"/>
    <w:rsid w:val="00740371"/>
    <w:rsid w:val="00740BAC"/>
    <w:rsid w:val="00743699"/>
    <w:rsid w:val="0074641B"/>
    <w:rsid w:val="007467E4"/>
    <w:rsid w:val="007475B5"/>
    <w:rsid w:val="0075227F"/>
    <w:rsid w:val="00752FBA"/>
    <w:rsid w:val="00753050"/>
    <w:rsid w:val="00753EB6"/>
    <w:rsid w:val="00753EE5"/>
    <w:rsid w:val="00754DD6"/>
    <w:rsid w:val="00760399"/>
    <w:rsid w:val="00760C79"/>
    <w:rsid w:val="007645A6"/>
    <w:rsid w:val="00767AEF"/>
    <w:rsid w:val="00772ECB"/>
    <w:rsid w:val="00781C9A"/>
    <w:rsid w:val="00793003"/>
    <w:rsid w:val="007A1A11"/>
    <w:rsid w:val="007A4A3B"/>
    <w:rsid w:val="007B267E"/>
    <w:rsid w:val="007B3168"/>
    <w:rsid w:val="007B6E2D"/>
    <w:rsid w:val="007C0D05"/>
    <w:rsid w:val="007C3000"/>
    <w:rsid w:val="007C52F1"/>
    <w:rsid w:val="007D456D"/>
    <w:rsid w:val="007D56C8"/>
    <w:rsid w:val="007D652D"/>
    <w:rsid w:val="007E2769"/>
    <w:rsid w:val="007E3CA4"/>
    <w:rsid w:val="007F1794"/>
    <w:rsid w:val="00801AA9"/>
    <w:rsid w:val="00802F19"/>
    <w:rsid w:val="00825190"/>
    <w:rsid w:val="008265B0"/>
    <w:rsid w:val="00830FAA"/>
    <w:rsid w:val="00834A45"/>
    <w:rsid w:val="008375FE"/>
    <w:rsid w:val="00852555"/>
    <w:rsid w:val="008538D0"/>
    <w:rsid w:val="0086078B"/>
    <w:rsid w:val="00864AE1"/>
    <w:rsid w:val="00865F7E"/>
    <w:rsid w:val="00866CF1"/>
    <w:rsid w:val="00872771"/>
    <w:rsid w:val="00874A9D"/>
    <w:rsid w:val="0088201D"/>
    <w:rsid w:val="00897489"/>
    <w:rsid w:val="008A44D7"/>
    <w:rsid w:val="008A5D9A"/>
    <w:rsid w:val="008C57A2"/>
    <w:rsid w:val="008E5BCD"/>
    <w:rsid w:val="0090248A"/>
    <w:rsid w:val="0091275F"/>
    <w:rsid w:val="00913035"/>
    <w:rsid w:val="00921A10"/>
    <w:rsid w:val="00934513"/>
    <w:rsid w:val="00943DE7"/>
    <w:rsid w:val="00944919"/>
    <w:rsid w:val="009464A6"/>
    <w:rsid w:val="00950045"/>
    <w:rsid w:val="00956045"/>
    <w:rsid w:val="00983247"/>
    <w:rsid w:val="0099219B"/>
    <w:rsid w:val="00992261"/>
    <w:rsid w:val="0099255B"/>
    <w:rsid w:val="009B0FD1"/>
    <w:rsid w:val="009B16AE"/>
    <w:rsid w:val="009B3331"/>
    <w:rsid w:val="009B781F"/>
    <w:rsid w:val="009B7B10"/>
    <w:rsid w:val="009C1AC4"/>
    <w:rsid w:val="009D4793"/>
    <w:rsid w:val="009E38CC"/>
    <w:rsid w:val="009F01DC"/>
    <w:rsid w:val="009F3589"/>
    <w:rsid w:val="00A05C71"/>
    <w:rsid w:val="00A06EAA"/>
    <w:rsid w:val="00A11363"/>
    <w:rsid w:val="00A215F9"/>
    <w:rsid w:val="00A216EC"/>
    <w:rsid w:val="00A35779"/>
    <w:rsid w:val="00A36617"/>
    <w:rsid w:val="00A41389"/>
    <w:rsid w:val="00A437E4"/>
    <w:rsid w:val="00A51C9D"/>
    <w:rsid w:val="00A5734C"/>
    <w:rsid w:val="00A7178B"/>
    <w:rsid w:val="00AA3A77"/>
    <w:rsid w:val="00AA7128"/>
    <w:rsid w:val="00AA7150"/>
    <w:rsid w:val="00AB0B09"/>
    <w:rsid w:val="00AB1962"/>
    <w:rsid w:val="00AC11FA"/>
    <w:rsid w:val="00AC79D6"/>
    <w:rsid w:val="00AC7A5B"/>
    <w:rsid w:val="00AD30FD"/>
    <w:rsid w:val="00AD52B9"/>
    <w:rsid w:val="00AE0F01"/>
    <w:rsid w:val="00AE1F97"/>
    <w:rsid w:val="00AE7701"/>
    <w:rsid w:val="00B00602"/>
    <w:rsid w:val="00B03065"/>
    <w:rsid w:val="00B03C5A"/>
    <w:rsid w:val="00B07AEC"/>
    <w:rsid w:val="00B17B45"/>
    <w:rsid w:val="00B20C08"/>
    <w:rsid w:val="00B24CCB"/>
    <w:rsid w:val="00B257DE"/>
    <w:rsid w:val="00B33628"/>
    <w:rsid w:val="00B53022"/>
    <w:rsid w:val="00B54E6F"/>
    <w:rsid w:val="00B55049"/>
    <w:rsid w:val="00B73D59"/>
    <w:rsid w:val="00B81739"/>
    <w:rsid w:val="00B86773"/>
    <w:rsid w:val="00B908EF"/>
    <w:rsid w:val="00BA0C3D"/>
    <w:rsid w:val="00BA0DCB"/>
    <w:rsid w:val="00BA2B75"/>
    <w:rsid w:val="00BB09F8"/>
    <w:rsid w:val="00BB1132"/>
    <w:rsid w:val="00BB4023"/>
    <w:rsid w:val="00BB5957"/>
    <w:rsid w:val="00BB5E4D"/>
    <w:rsid w:val="00BC19D6"/>
    <w:rsid w:val="00BD1A6F"/>
    <w:rsid w:val="00BD3C57"/>
    <w:rsid w:val="00BD4D1E"/>
    <w:rsid w:val="00BD4D9A"/>
    <w:rsid w:val="00BD5355"/>
    <w:rsid w:val="00BD55AA"/>
    <w:rsid w:val="00BE03F7"/>
    <w:rsid w:val="00BE39CD"/>
    <w:rsid w:val="00BE5B5C"/>
    <w:rsid w:val="00BF0F0B"/>
    <w:rsid w:val="00BF1647"/>
    <w:rsid w:val="00BF1D10"/>
    <w:rsid w:val="00C028F1"/>
    <w:rsid w:val="00C04ADB"/>
    <w:rsid w:val="00C06198"/>
    <w:rsid w:val="00C167D2"/>
    <w:rsid w:val="00C1785F"/>
    <w:rsid w:val="00C3106E"/>
    <w:rsid w:val="00C41D2C"/>
    <w:rsid w:val="00C42B65"/>
    <w:rsid w:val="00C44A83"/>
    <w:rsid w:val="00C474E3"/>
    <w:rsid w:val="00C515E6"/>
    <w:rsid w:val="00C54390"/>
    <w:rsid w:val="00C65FC7"/>
    <w:rsid w:val="00C6677C"/>
    <w:rsid w:val="00C7289F"/>
    <w:rsid w:val="00C842CB"/>
    <w:rsid w:val="00C8489B"/>
    <w:rsid w:val="00C8781A"/>
    <w:rsid w:val="00C90520"/>
    <w:rsid w:val="00C91365"/>
    <w:rsid w:val="00CA4B6A"/>
    <w:rsid w:val="00CA6D8C"/>
    <w:rsid w:val="00CA7C30"/>
    <w:rsid w:val="00CC002D"/>
    <w:rsid w:val="00CC0290"/>
    <w:rsid w:val="00CC617A"/>
    <w:rsid w:val="00CC7466"/>
    <w:rsid w:val="00CD660A"/>
    <w:rsid w:val="00CF55A0"/>
    <w:rsid w:val="00D00E6A"/>
    <w:rsid w:val="00D02553"/>
    <w:rsid w:val="00D07D11"/>
    <w:rsid w:val="00D11DB9"/>
    <w:rsid w:val="00D13FB8"/>
    <w:rsid w:val="00D2096E"/>
    <w:rsid w:val="00D322C3"/>
    <w:rsid w:val="00D547F5"/>
    <w:rsid w:val="00D643A4"/>
    <w:rsid w:val="00D66DEC"/>
    <w:rsid w:val="00D81298"/>
    <w:rsid w:val="00D8184C"/>
    <w:rsid w:val="00D85093"/>
    <w:rsid w:val="00D85A34"/>
    <w:rsid w:val="00DA27CC"/>
    <w:rsid w:val="00DD3DB3"/>
    <w:rsid w:val="00DD6BA6"/>
    <w:rsid w:val="00DE07B5"/>
    <w:rsid w:val="00DE252B"/>
    <w:rsid w:val="00DE650C"/>
    <w:rsid w:val="00DF2EA7"/>
    <w:rsid w:val="00E102D8"/>
    <w:rsid w:val="00E1036C"/>
    <w:rsid w:val="00E155CC"/>
    <w:rsid w:val="00E17B38"/>
    <w:rsid w:val="00E34C04"/>
    <w:rsid w:val="00E43FB3"/>
    <w:rsid w:val="00E47D1E"/>
    <w:rsid w:val="00E51465"/>
    <w:rsid w:val="00E56EBE"/>
    <w:rsid w:val="00E62890"/>
    <w:rsid w:val="00E637A4"/>
    <w:rsid w:val="00E67BD4"/>
    <w:rsid w:val="00E77AD5"/>
    <w:rsid w:val="00E839DB"/>
    <w:rsid w:val="00E83E79"/>
    <w:rsid w:val="00E85880"/>
    <w:rsid w:val="00E863B0"/>
    <w:rsid w:val="00E95378"/>
    <w:rsid w:val="00EA5F3B"/>
    <w:rsid w:val="00EC09C9"/>
    <w:rsid w:val="00EC7137"/>
    <w:rsid w:val="00ED28A6"/>
    <w:rsid w:val="00ED725C"/>
    <w:rsid w:val="00EF2D33"/>
    <w:rsid w:val="00EF3AF9"/>
    <w:rsid w:val="00EF49B9"/>
    <w:rsid w:val="00F02B73"/>
    <w:rsid w:val="00F04A8E"/>
    <w:rsid w:val="00F156B0"/>
    <w:rsid w:val="00F162E5"/>
    <w:rsid w:val="00F21018"/>
    <w:rsid w:val="00F411E3"/>
    <w:rsid w:val="00F5108A"/>
    <w:rsid w:val="00F53072"/>
    <w:rsid w:val="00F6243B"/>
    <w:rsid w:val="00F65479"/>
    <w:rsid w:val="00F74912"/>
    <w:rsid w:val="00F83B73"/>
    <w:rsid w:val="00F936D6"/>
    <w:rsid w:val="00F94411"/>
    <w:rsid w:val="00F95DD8"/>
    <w:rsid w:val="00FA3297"/>
    <w:rsid w:val="00FC6F50"/>
    <w:rsid w:val="00FD528B"/>
    <w:rsid w:val="00FD5900"/>
    <w:rsid w:val="00FE7273"/>
    <w:rsid w:val="00FF2520"/>
    <w:rsid w:val="00FF4B3C"/>
    <w:rsid w:val="00FF747A"/>
    <w:rsid w:val="1736687A"/>
    <w:rsid w:val="1F9B075E"/>
    <w:rsid w:val="214B5A35"/>
    <w:rsid w:val="255A0E55"/>
    <w:rsid w:val="3CEC29BB"/>
    <w:rsid w:val="40081563"/>
    <w:rsid w:val="425A0B69"/>
    <w:rsid w:val="44230431"/>
    <w:rsid w:val="5A61219E"/>
    <w:rsid w:val="5C80260E"/>
    <w:rsid w:val="5D436941"/>
    <w:rsid w:val="620121B5"/>
    <w:rsid w:val="67CF7543"/>
    <w:rsid w:val="774E1189"/>
    <w:rsid w:val="7B69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autoRedefine/>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autoRedefine/>
    <w:unhideWhenUsed/>
    <w:qFormat/>
    <w:uiPriority w:val="0"/>
    <w:pPr>
      <w:spacing w:after="120"/>
    </w:pPr>
    <w:rPr>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9"/>
    <w:autoRedefine/>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字符"/>
    <w:basedOn w:val="8"/>
    <w:link w:val="5"/>
    <w:autoRedefine/>
    <w:qFormat/>
    <w:uiPriority w:val="99"/>
    <w:rPr>
      <w:rFonts w:ascii="Times New Roman" w:hAnsi="Times New Roman" w:eastAsia="宋体" w:cs="Times New Roman"/>
      <w:sz w:val="18"/>
      <w:szCs w:val="18"/>
    </w:rPr>
  </w:style>
  <w:style w:type="character" w:customStyle="1" w:styleId="10">
    <w:name w:val="标题 1 字符"/>
    <w:basedOn w:val="8"/>
    <w:link w:val="2"/>
    <w:qFormat/>
    <w:uiPriority w:val="0"/>
    <w:rPr>
      <w:rFonts w:ascii="Times New Roman" w:hAnsi="Times New Roman" w:eastAsia="宋体" w:cs="Times New Roman"/>
      <w:b/>
      <w:bCs/>
      <w:kern w:val="44"/>
      <w:sz w:val="44"/>
      <w:szCs w:val="44"/>
    </w:rPr>
  </w:style>
  <w:style w:type="character" w:customStyle="1" w:styleId="11">
    <w:name w:val="正文文本 字符"/>
    <w:basedOn w:val="8"/>
    <w:link w:val="3"/>
    <w:autoRedefine/>
    <w:qFormat/>
    <w:uiPriority w:val="0"/>
    <w:rPr>
      <w:rFonts w:ascii="Times New Roman" w:hAnsi="Times New Roman" w:eastAsia="宋体" w:cs="Times New Roman"/>
      <w:szCs w:val="21"/>
    </w:rPr>
  </w:style>
  <w:style w:type="character" w:customStyle="1" w:styleId="12">
    <w:name w:val="页眉 字符"/>
    <w:basedOn w:val="8"/>
    <w:link w:val="6"/>
    <w:qFormat/>
    <w:uiPriority w:val="99"/>
    <w:rPr>
      <w:rFonts w:ascii="Times New Roman" w:hAnsi="Times New Roman" w:eastAsia="宋体" w:cs="Times New Roman"/>
      <w:sz w:val="18"/>
      <w:szCs w:val="18"/>
    </w:rPr>
  </w:style>
  <w:style w:type="character" w:customStyle="1" w:styleId="13">
    <w:name w:val="批注框文本 字符"/>
    <w:basedOn w:val="8"/>
    <w:link w:val="4"/>
    <w:semiHidden/>
    <w:qFormat/>
    <w:uiPriority w:val="99"/>
    <w:rPr>
      <w:rFonts w:ascii="Times New Roman" w:hAnsi="Times New Roman" w:eastAsia="宋体" w:cs="Times New Roman"/>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3387</Words>
  <Characters>3441</Characters>
  <Lines>46</Lines>
  <Paragraphs>13</Paragraphs>
  <TotalTime>23</TotalTime>
  <ScaleCrop>false</ScaleCrop>
  <LinksUpToDate>false</LinksUpToDate>
  <CharactersWithSpaces>3914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2025-01-09T08:02:00Z</dcterms:created>
  <dc:creator>管理员</dc:creator>
  <cp:lastModifiedBy>郭倩</cp:lastModifiedBy>
  <cp:lastPrinted>2024-01-15T02:31:00Z</cp:lastPrinted>
  <dcterms:modified xsi:type="dcterms:W3CDTF">2025-01-12T12:55:30Z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F6115F37F7624FE6A832082BC08463EE_13</vt:lpwstr>
  </property>
  <property fmtid="{D5CDD505-2E9C-101B-9397-08002B2CF9AE}" pid="4" name="KSOTemplateDocerSaveRecord">
    <vt:lpwstr>eyJoZGlkIjoiMDI5YWUwMWQ4YTZiNmNmMWEwYzUwYzU5ZDA1OTYzYTYiLCJ1c2VySWQiOiI3OTc5MTIxNjEifQ==</vt:lpwstr>
  </property>
</Properties>
</file>