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270" w:type="dxa"/>
        <w:tblInd w:w="0" w:type="dxa"/>
        <w:tblLayout w:type="fixed"/>
        <w:tblCellMar>
          <w:top w:w="15" w:type="dxa"/>
          <w:left w:w="15" w:type="dxa"/>
          <w:bottom w:w="15" w:type="dxa"/>
          <w:right w:w="15" w:type="dxa"/>
        </w:tblCellMar>
      </w:tblPr>
      <w:tblGrid>
        <w:gridCol w:w="675"/>
        <w:gridCol w:w="780"/>
        <w:gridCol w:w="870"/>
        <w:gridCol w:w="1080"/>
        <w:gridCol w:w="1335"/>
        <w:gridCol w:w="1755"/>
        <w:gridCol w:w="1395"/>
        <w:gridCol w:w="4935"/>
        <w:gridCol w:w="1050"/>
        <w:gridCol w:w="1395"/>
      </w:tblGrid>
      <w:tr>
        <w:tblPrEx>
          <w:tblCellMar>
            <w:top w:w="15" w:type="dxa"/>
            <w:left w:w="15" w:type="dxa"/>
            <w:bottom w:w="15" w:type="dxa"/>
            <w:right w:w="15" w:type="dxa"/>
          </w:tblCellMar>
        </w:tblPrEx>
        <w:trPr>
          <w:trHeight w:val="720" w:hRule="atLeast"/>
        </w:trPr>
        <w:tc>
          <w:tcPr>
            <w:tcW w:w="15270" w:type="dxa"/>
            <w:gridSpan w:val="10"/>
            <w:tcBorders>
              <w:bottom w:val="single" w:color="auto" w:sz="4" w:space="0"/>
            </w:tcBorders>
            <w:noWrap w:val="0"/>
            <w:vAlign w:val="center"/>
          </w:tcPr>
          <w:p>
            <w:pPr>
              <w:widowControl/>
              <w:textAlignment w:val="center"/>
              <w:rPr>
                <w:rFonts w:hint="eastAsia" w:ascii="宋体" w:hAnsi="宋体" w:cs="宋体"/>
                <w:b/>
                <w:color w:val="000000"/>
                <w:sz w:val="44"/>
                <w:szCs w:val="44"/>
              </w:rPr>
            </w:pPr>
            <w:r>
              <w:rPr>
                <w:rFonts w:hint="eastAsia" w:ascii="宋体" w:hAnsi="宋体" w:cs="宋体"/>
                <w:b/>
                <w:color w:val="000000"/>
                <w:kern w:val="0"/>
                <w:sz w:val="28"/>
                <w:szCs w:val="28"/>
                <w:lang w:bidi="ar"/>
              </w:rPr>
              <w:t xml:space="preserve">附件:5：                 </w:t>
            </w:r>
            <w:bookmarkStart w:id="0" w:name="_GoBack"/>
            <w:r>
              <w:rPr>
                <w:rFonts w:hint="eastAsia" w:ascii="宋体" w:hAnsi="宋体" w:cs="宋体"/>
                <w:b/>
                <w:color w:val="000000"/>
                <w:kern w:val="0"/>
                <w:sz w:val="28"/>
                <w:szCs w:val="28"/>
                <w:lang w:bidi="ar"/>
              </w:rPr>
              <w:t xml:space="preserve"> 中国海洋大学成人高等教育本科毕业生申请学士学位论文答辩成绩单</w:t>
            </w:r>
            <w:bookmarkEnd w:id="0"/>
          </w:p>
        </w:tc>
      </w:tr>
      <w:tr>
        <w:tblPrEx>
          <w:tblCellMar>
            <w:top w:w="15" w:type="dxa"/>
            <w:left w:w="15" w:type="dxa"/>
            <w:bottom w:w="15" w:type="dxa"/>
            <w:right w:w="15" w:type="dxa"/>
          </w:tblCellMar>
        </w:tblPrEx>
        <w:trPr>
          <w:trHeight w:val="482" w:hRule="atLeast"/>
        </w:trPr>
        <w:tc>
          <w:tcPr>
            <w:tcW w:w="15270"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 xml:space="preserve">填表人： </w:t>
            </w:r>
            <w:r>
              <w:rPr>
                <w:rStyle w:val="4"/>
                <w:rFonts w:hint="default"/>
                <w:lang w:bidi="ar"/>
              </w:rPr>
              <w:t xml:space="preserve">               分管负责人：                   单位公章：                     填表日期：</w:t>
            </w:r>
          </w:p>
        </w:tc>
      </w:tr>
      <w:tr>
        <w:tblPrEx>
          <w:tblCellMar>
            <w:top w:w="15" w:type="dxa"/>
            <w:left w:w="15" w:type="dxa"/>
            <w:bottom w:w="15" w:type="dxa"/>
            <w:right w:w="15" w:type="dxa"/>
          </w:tblCellMar>
        </w:tblPrEx>
        <w:trPr>
          <w:trHeight w:val="72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年级</w:t>
            </w:r>
          </w:p>
        </w:tc>
        <w:tc>
          <w:tcPr>
            <w:tcW w:w="87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专业</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学习形式</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站点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学号</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姓名</w:t>
            </w:r>
          </w:p>
        </w:tc>
        <w:tc>
          <w:tcPr>
            <w:tcW w:w="49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论文题目</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成绩</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指导教师</w:t>
            </w:r>
          </w:p>
        </w:tc>
      </w:tr>
      <w:tr>
        <w:tblPrEx>
          <w:tblCellMar>
            <w:top w:w="15" w:type="dxa"/>
            <w:left w:w="15" w:type="dxa"/>
            <w:bottom w:w="15" w:type="dxa"/>
            <w:right w:w="15" w:type="dxa"/>
          </w:tblCellMar>
        </w:tblPrEx>
        <w:trPr>
          <w:trHeight w:val="72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4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72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4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72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4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72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4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72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4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72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4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72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4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72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w:t>
            </w:r>
          </w:p>
        </w:tc>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4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3033D"/>
    <w:rsid w:val="6FB30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2021-03-16T00:36:00Z</dcterms:created>
  <dc:creator>丫丫</dc:creator>
  <cp:lastModifiedBy>丫丫</cp:lastModifiedBy>
  <dcterms:modified xsi:type="dcterms:W3CDTF">2021-03-16T00:37:31Z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