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hd w:val="clear" w:color="auto" w:fill="FFFFFF"/>
        <w:spacing w:before="0" w:beforeAutospacing="0" w:after="0" w:afterAutospacing="0" w:line="293" w:lineRule="atLeast"/>
        <w:textAlignment w:val="baseline"/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textAlignment w:val="baseline"/>
      </w:pPr>
      <w:r>
        <w:t>附件</w:t>
      </w:r>
    </w:p>
    <w:tbl>
      <w:tblPr>
        <w:tblStyle w:val="6"/>
        <w:tblW w:w="9223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34"/>
        <w:gridCol w:w="1985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2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2020年度中国海洋大学成人高等教育研究课题立项名单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课题承担单位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黄  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财务处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关于非学历统一支付平台接口服务程序的建设与研究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孙维成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财务处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多函授站（教学点）模式下成人高等教育收费管理模式的构建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  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管理学院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中高职教师非学历培训满意度及影响因素研究—以旅游管理专业为例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赵明昳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大数据时代成人高等教育创新发展思路研究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姜  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网络与信息中心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WEB信息系统常见网络安全问题研究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高丙云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职业技术师范学院  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递进式、阶梯式职教师资培训方案设计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林  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 继续教育学院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高校学历继续教育招生宣传策略研究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倪思亮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 继续教育学院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成人高等教育函授站办学水平评估体系的构建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史慧英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 继续教育学院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企业财务人员非学历教育培训研究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  彬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 继续教育学院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计算机技术基础实验教材规划与建设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于秀玲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 继续教育学院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继续教育课程设计研究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步瑞波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继续教育学院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资源供给与学历继续教育教学改革分析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高冬蕾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继续教育学院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成人高等教育数字化课程资源建设现状分析与探索——以中国海洋大学继续教育学院为例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郝梦岩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继续教育学院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非线性编辑技术在成人高等教育教学中的应用——以Adobe Premiere为例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史慧英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继续教育学院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继续教育网络教育资源设计研究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李晓庆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继续教育学院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关于成人高等教育招生的几点思考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吕小霞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继续教育学院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终身教育背景下高校继续教育发展的实践探索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293" w:lineRule="atLeas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DB9"/>
    <w:rsid w:val="0005271F"/>
    <w:rsid w:val="00126097"/>
    <w:rsid w:val="00130713"/>
    <w:rsid w:val="00177DB9"/>
    <w:rsid w:val="002D4215"/>
    <w:rsid w:val="003A44BE"/>
    <w:rsid w:val="003E686F"/>
    <w:rsid w:val="003F5FBC"/>
    <w:rsid w:val="004008AE"/>
    <w:rsid w:val="004379A2"/>
    <w:rsid w:val="00603B2A"/>
    <w:rsid w:val="00653366"/>
    <w:rsid w:val="0066362B"/>
    <w:rsid w:val="00695B81"/>
    <w:rsid w:val="006E52B3"/>
    <w:rsid w:val="00755F0E"/>
    <w:rsid w:val="00793F25"/>
    <w:rsid w:val="0082607D"/>
    <w:rsid w:val="008A699C"/>
    <w:rsid w:val="008D7356"/>
    <w:rsid w:val="00973449"/>
    <w:rsid w:val="009B51B8"/>
    <w:rsid w:val="009C7E64"/>
    <w:rsid w:val="00A15E12"/>
    <w:rsid w:val="00A823B4"/>
    <w:rsid w:val="00A8422D"/>
    <w:rsid w:val="00AA162D"/>
    <w:rsid w:val="00AE3401"/>
    <w:rsid w:val="00AF7777"/>
    <w:rsid w:val="00B41197"/>
    <w:rsid w:val="00B9235A"/>
    <w:rsid w:val="00BB438B"/>
    <w:rsid w:val="00BE44A9"/>
    <w:rsid w:val="00C563F1"/>
    <w:rsid w:val="00CC45AD"/>
    <w:rsid w:val="00D27CA2"/>
    <w:rsid w:val="00D359A5"/>
    <w:rsid w:val="00DD6D5F"/>
    <w:rsid w:val="00E143C1"/>
    <w:rsid w:val="00EF1404"/>
    <w:rsid w:val="00F878F0"/>
    <w:rsid w:val="00FA7867"/>
    <w:rsid w:val="00FD521B"/>
    <w:rsid w:val="583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875</Characters>
  <Lines>7</Lines>
  <Paragraphs>2</Paragraphs>
  <TotalTime>59</TotalTime>
  <ScaleCrop>false</ScaleCrop>
  <LinksUpToDate>false</LinksUpToDate>
  <CharactersWithSpaces>1026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2020-08-31T02:43:00Z</dcterms:created>
  <dc:creator>Windows 用户</dc:creator>
  <cp:lastModifiedBy>郭倩</cp:lastModifiedBy>
  <cp:lastPrinted>2020-09-04T03:00:00Z</cp:lastPrinted>
  <dcterms:modified xsi:type="dcterms:W3CDTF">2020-09-15T04:23:37Z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