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中国海洋大学高等学历继续教育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考场规则</w:t>
      </w:r>
    </w:p>
    <w:p w14:paraId="6286D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3CAFE6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考生须熟知本考场规则，并严格按照考场规则参加考试。</w:t>
      </w:r>
    </w:p>
    <w:p w14:paraId="05633C3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考生只准带必要的文具入场，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</w:rPr>
        <w:t>黑色字迹的钢笔或中性笔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铅笔、橡皮。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禁止携带书籍、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复习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手机、耳机、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智能</w:t>
      </w:r>
      <w:r>
        <w:rPr>
          <w:rFonts w:hint="eastAsia" w:ascii="仿宋_GB2312" w:hAnsi="仿宋_GB2312" w:eastAsia="仿宋_GB2312" w:cs="仿宋_GB2312"/>
          <w:sz w:val="32"/>
          <w:szCs w:val="32"/>
        </w:rPr>
        <w:t>手表等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电子设备入场。如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发现考生携带以上禁带物品，将作为违规处理，成绩无效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0660F9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考生入场时须主动出示二代居民身份证原件接受核验，按要求在签到表上签字并自觉配合考务人员安检。考生入场后按座号入座，将证件放在课桌左上角以备核验。</w:t>
      </w:r>
    </w:p>
    <w:p w14:paraId="5220610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</w:rPr>
        <w:t>考生须在正式开考前30分钟进入考场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</w:rPr>
        <w:t>正式开考15分钟后，考场将实行封闭管理，迟到考生不得入场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eastAsia="zh-CN"/>
        </w:rPr>
        <w:t>。</w:t>
      </w:r>
    </w:p>
    <w:p w14:paraId="56D5C1E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考生须认真听取考场指令，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答题指令发出后开始答题，考生须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按照指令要求在试卷和答题纸规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</w:rPr>
        <w:t>定的栏目内填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涂或书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</w:rPr>
        <w:t>写有关信息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答题时需使用考试指令规定的笔，按要求完成填涂或书写，要求字迹清晰。未按规定答题或在答题纸上作其他标记的，视为无效。</w:t>
      </w:r>
    </w:p>
    <w:p w14:paraId="08FE997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考生对试卷字迹不清、卷面缺损、污染等问题，应及时举手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示意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，经监考人员同意后方可提问。涉及试卷内容的疑问，不得向监考人员询问。</w:t>
      </w:r>
    </w:p>
    <w:p w14:paraId="114D836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考生在考场内须严格遵守考场纪律，禁止交头接耳、打手势、做暗号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夹带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偷看小抄；禁止传递答案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交换试卷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答题纸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以及抄袭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他人答案</w:t>
      </w:r>
      <w:r>
        <w:rPr>
          <w:rFonts w:hint="eastAsia" w:ascii="仿宋_GB2312" w:hAnsi="仿宋_GB2312" w:eastAsia="仿宋_GB2312" w:cs="仿宋_GB2312"/>
          <w:sz w:val="32"/>
          <w:szCs w:val="32"/>
        </w:rPr>
        <w:t>或让他人抄袭等行为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35FA82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考试结束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指令发出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时，考生应立即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停笔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，并将试卷、答题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纸正面向上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放在桌面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待监考人员收回全部试卷、答题纸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清点无误后宣布可以离场时方可离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携带试卷、答题纸离开考场。</w:t>
      </w:r>
    </w:p>
    <w:p w14:paraId="0E13AD5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对于违反考场规定、不服从监考人员管理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扰乱考场秩序的考生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视情节轻重予以处理：情节较轻者，取消本次考试成绩；情节严重或造成恶劣影响者，取消本次考试成绩及学位申请资格，处理结果记入学生个人档案。</w:t>
      </w:r>
    </w:p>
    <w:sectPr>
      <w:pgSz w:w="11906" w:h="16838"/>
      <w:pgMar w:top="1531" w:right="1361" w:bottom="153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F4812A9-1CB8-4552-9C44-3979DEC744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5AAD003-8B0F-48D3-9603-D9A392D11A71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BE0AFC"/>
    <w:multiLevelType w:val="singleLevel"/>
    <w:tmpl w:val="C9BE0AFC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MWQ4MDU4MjkxZGFiNzhhNjc1MDAxNzA2MGZlYWIifQ=="/>
  </w:docVars>
  <w:rsids>
    <w:rsidRoot w:val="00F36E3D"/>
    <w:rsid w:val="0005741B"/>
    <w:rsid w:val="000F2F85"/>
    <w:rsid w:val="001431EC"/>
    <w:rsid w:val="001574AD"/>
    <w:rsid w:val="0020247F"/>
    <w:rsid w:val="002151CC"/>
    <w:rsid w:val="00265B1A"/>
    <w:rsid w:val="002724A9"/>
    <w:rsid w:val="00280424"/>
    <w:rsid w:val="00291A1B"/>
    <w:rsid w:val="002B5119"/>
    <w:rsid w:val="003161A8"/>
    <w:rsid w:val="00351D0E"/>
    <w:rsid w:val="003E593F"/>
    <w:rsid w:val="003F0837"/>
    <w:rsid w:val="00431E6E"/>
    <w:rsid w:val="0046136B"/>
    <w:rsid w:val="00465948"/>
    <w:rsid w:val="004B2D79"/>
    <w:rsid w:val="004B728F"/>
    <w:rsid w:val="004C4DF2"/>
    <w:rsid w:val="00511295"/>
    <w:rsid w:val="00656C4F"/>
    <w:rsid w:val="00693663"/>
    <w:rsid w:val="006F1EED"/>
    <w:rsid w:val="00803795"/>
    <w:rsid w:val="00820728"/>
    <w:rsid w:val="00857F70"/>
    <w:rsid w:val="0086256D"/>
    <w:rsid w:val="0088505F"/>
    <w:rsid w:val="008A5600"/>
    <w:rsid w:val="008B67E8"/>
    <w:rsid w:val="008D644B"/>
    <w:rsid w:val="008E0740"/>
    <w:rsid w:val="008E6973"/>
    <w:rsid w:val="008F5650"/>
    <w:rsid w:val="00947E4D"/>
    <w:rsid w:val="0096786D"/>
    <w:rsid w:val="009F5AF5"/>
    <w:rsid w:val="009F6F23"/>
    <w:rsid w:val="00A02185"/>
    <w:rsid w:val="00A364FC"/>
    <w:rsid w:val="00A4084D"/>
    <w:rsid w:val="00A703BE"/>
    <w:rsid w:val="00AF75AD"/>
    <w:rsid w:val="00B027D0"/>
    <w:rsid w:val="00B32522"/>
    <w:rsid w:val="00B415DD"/>
    <w:rsid w:val="00B51983"/>
    <w:rsid w:val="00BD4FEF"/>
    <w:rsid w:val="00BE3DE9"/>
    <w:rsid w:val="00C62BBD"/>
    <w:rsid w:val="00C6553E"/>
    <w:rsid w:val="00C74502"/>
    <w:rsid w:val="00C962EA"/>
    <w:rsid w:val="00CD0F29"/>
    <w:rsid w:val="00D50BCA"/>
    <w:rsid w:val="00D673DD"/>
    <w:rsid w:val="00DA781F"/>
    <w:rsid w:val="00DC232A"/>
    <w:rsid w:val="00DD554A"/>
    <w:rsid w:val="00DF2FC3"/>
    <w:rsid w:val="00E06E98"/>
    <w:rsid w:val="00E1793B"/>
    <w:rsid w:val="00E66583"/>
    <w:rsid w:val="00EA1AA0"/>
    <w:rsid w:val="00EB0E69"/>
    <w:rsid w:val="00EE07BA"/>
    <w:rsid w:val="00F105A2"/>
    <w:rsid w:val="00F36E3D"/>
    <w:rsid w:val="00F44F9B"/>
    <w:rsid w:val="00F55297"/>
    <w:rsid w:val="00F709A1"/>
    <w:rsid w:val="00F73836"/>
    <w:rsid w:val="00F77494"/>
    <w:rsid w:val="00F85EDE"/>
    <w:rsid w:val="00F96E9F"/>
    <w:rsid w:val="00FB57D2"/>
    <w:rsid w:val="00FD17B6"/>
    <w:rsid w:val="021F4FB8"/>
    <w:rsid w:val="0A2C5CC7"/>
    <w:rsid w:val="0C932658"/>
    <w:rsid w:val="141C7798"/>
    <w:rsid w:val="15874DBF"/>
    <w:rsid w:val="189441EE"/>
    <w:rsid w:val="19C16270"/>
    <w:rsid w:val="1AE155AD"/>
    <w:rsid w:val="1D775A71"/>
    <w:rsid w:val="23D15225"/>
    <w:rsid w:val="23D21F27"/>
    <w:rsid w:val="241E2177"/>
    <w:rsid w:val="2537580D"/>
    <w:rsid w:val="27371E42"/>
    <w:rsid w:val="27AB1CC4"/>
    <w:rsid w:val="28DE3241"/>
    <w:rsid w:val="29D21F0C"/>
    <w:rsid w:val="2C1E60C9"/>
    <w:rsid w:val="2CEC4003"/>
    <w:rsid w:val="2F5B1C5A"/>
    <w:rsid w:val="2FAD6E2B"/>
    <w:rsid w:val="389205E6"/>
    <w:rsid w:val="3C1E1E1E"/>
    <w:rsid w:val="3D2B51AF"/>
    <w:rsid w:val="400C5E08"/>
    <w:rsid w:val="43C46A0E"/>
    <w:rsid w:val="47947E8E"/>
    <w:rsid w:val="53725749"/>
    <w:rsid w:val="555313D1"/>
    <w:rsid w:val="55E86430"/>
    <w:rsid w:val="5705053F"/>
    <w:rsid w:val="577C611B"/>
    <w:rsid w:val="583D1FD6"/>
    <w:rsid w:val="58EC20F2"/>
    <w:rsid w:val="5B923546"/>
    <w:rsid w:val="5FA74FA4"/>
    <w:rsid w:val="63712B8D"/>
    <w:rsid w:val="666E72AF"/>
    <w:rsid w:val="677671A1"/>
    <w:rsid w:val="79B2600A"/>
    <w:rsid w:val="7FE6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1</Pages>
  <Words>685</Words>
  <Characters>687</Characters>
  <Lines>6</Lines>
  <Paragraphs>1</Paragraphs>
  <TotalTime>13</TotalTime>
  <ScaleCrop>false</ScaleCrop>
  <LinksUpToDate>false</LinksUpToDate>
  <CharactersWithSpaces>687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2019-09-27T00:43:00Z</dcterms:created>
  <dc:creator>Legend User</dc:creator>
  <cp:lastModifiedBy>郭珍</cp:lastModifiedBy>
  <cp:lastPrinted>2019-09-27T00:53:00Z</cp:lastPrinted>
  <dcterms:modified xsi:type="dcterms:W3CDTF">2026-10-08T06:20:23Z</dcterms:modified>
  <dc:title>成人高等教育毕业生申请学士学位外语考试监考守则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984C9F7799FF4F96AC142F5E0F9C1928_13</vt:lpwstr>
  </property>
  <property fmtid="{D5CDD505-2E9C-101B-9397-08002B2CF9AE}" pid="4" name="KSOTemplateDocerSaveRecord">
    <vt:lpwstr>eyJoZGlkIjoiMDcyZTI1NWY0ODBmZWRhNDAyNDJkYWZjZTkzNzY5MzQiLCJ1c2VySWQiOiIxNzc5ODkzODAyIn0=</vt:lpwstr>
  </property>
</Properties>
</file>